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019" w14:textId="12271CFF" w:rsidR="00422D61" w:rsidRPr="00422D61" w:rsidRDefault="00422D61" w:rsidP="00422D61">
      <w:pPr>
        <w:spacing w:after="0" w:line="240" w:lineRule="auto"/>
        <w:rPr>
          <w:rFonts w:ascii="Arial" w:hAnsi="Arial" w:cs="Arial"/>
          <w:bCs/>
          <w:sz w:val="4"/>
          <w:szCs w:val="4"/>
          <w:lang w:val="en-US"/>
        </w:rPr>
        <w:sectPr w:rsidR="00422D61" w:rsidRPr="00422D61" w:rsidSect="00FE7FBA">
          <w:headerReference w:type="default" r:id="rId8"/>
          <w:footerReference w:type="default" r:id="rId9"/>
          <w:footerReference w:type="first" r:id="rId10"/>
          <w:pgSz w:w="11906" w:h="16838" w:code="9"/>
          <w:pgMar w:top="720" w:right="709" w:bottom="1134" w:left="720" w:header="709" w:footer="340" w:gutter="0"/>
          <w:cols w:space="708"/>
          <w:docGrid w:linePitch="360"/>
        </w:sectPr>
      </w:pPr>
    </w:p>
    <w:p w14:paraId="7D07FF9B" w14:textId="03E72E80" w:rsidR="00AD2237" w:rsidRPr="00435725" w:rsidRDefault="00AC17A8" w:rsidP="00435725">
      <w:pPr>
        <w:pStyle w:val="Heading1"/>
      </w:pPr>
      <w:r>
        <w:t>E</w:t>
      </w:r>
      <w:r w:rsidR="004E7973">
        <w:t xml:space="preserve">xtractive Industry – Environmental and Operational Management Plan </w:t>
      </w:r>
      <w:r w:rsidR="000A56EE">
        <w:t>(</w:t>
      </w:r>
      <w:r>
        <w:t>TEMPLATE</w:t>
      </w:r>
      <w:r w:rsidR="000A56EE">
        <w:t>)</w:t>
      </w:r>
    </w:p>
    <w:p w14:paraId="049FF935" w14:textId="77777777" w:rsidR="00892242" w:rsidRDefault="00892242" w:rsidP="00AD223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D8FCA44" w14:textId="77A597D9" w:rsidR="00892242" w:rsidRPr="004E7973" w:rsidRDefault="00892242" w:rsidP="004E7973">
      <w:pPr>
        <w:pStyle w:val="Heading3"/>
      </w:pPr>
      <w:r w:rsidRPr="004E7973">
        <w:t>Site deta</w:t>
      </w:r>
      <w:r w:rsidR="00BC6941">
        <w:t>i</w:t>
      </w:r>
      <w:r w:rsidRPr="004E7973">
        <w:t>ls</w:t>
      </w: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00A00BA5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622355D1" w14:textId="2CAF9D31" w:rsidR="004E7973" w:rsidRDefault="004E7973" w:rsidP="000727F5">
            <w:pPr>
              <w:spacing w:before="60"/>
              <w:contextualSpacing/>
              <w:rPr>
                <w:rFonts w:ascii="Arial" w:hAnsi="Arial" w:cs="Arial"/>
                <w:color w:val="0D0D0D"/>
                <w:lang w:val="en-US" w:eastAsia="en-AU"/>
              </w:rPr>
            </w:pPr>
            <w:bookmarkStart w:id="2" w:name="_Hlk181100201"/>
            <w:r>
              <w:rPr>
                <w:rFonts w:ascii="Arial" w:hAnsi="Arial" w:cs="Arial"/>
                <w:color w:val="0D0D0D"/>
                <w:lang w:val="en-US" w:eastAsia="en-AU"/>
              </w:rPr>
              <w:t>Location, description of the site, existing land uses on subject site, existing land uses on adjoining sites</w:t>
            </w:r>
          </w:p>
        </w:tc>
      </w:tr>
      <w:tr w:rsidR="00892242" w14:paraId="550B56FC" w14:textId="77777777" w:rsidTr="004E7973">
        <w:trPr>
          <w:trHeight w:val="2227"/>
        </w:trPr>
        <w:tc>
          <w:tcPr>
            <w:tcW w:w="10467" w:type="dxa"/>
          </w:tcPr>
          <w:bookmarkEnd w:id="2" w:displacedByCustomXml="next"/>
          <w:sdt>
            <w:sdtPr>
              <w:rPr>
                <w:rFonts w:ascii="Arial" w:hAnsi="Arial" w:cs="Arial"/>
                <w:lang w:val="en-US"/>
              </w:rPr>
              <w:id w:val="617573071"/>
              <w:placeholder>
                <w:docPart w:val="257FB4CEB1D7407ABA9EE5AC61861891"/>
              </w:placeholder>
              <w:showingPlcHdr/>
            </w:sdtPr>
            <w:sdtContent>
              <w:p w14:paraId="0C1D82D7" w14:textId="1FDF8D7B" w:rsidR="00BC6941" w:rsidRDefault="00BC6941" w:rsidP="003B0285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D01D93" w14:textId="77777777" w:rsidR="00892242" w:rsidRDefault="00892242" w:rsidP="003B0285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F5A7D8F" w14:textId="77777777" w:rsidR="00892242" w:rsidRDefault="00892242" w:rsidP="00AD223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A8359B0" w14:textId="638E1008" w:rsidR="005A6C02" w:rsidRDefault="00AC17A8" w:rsidP="004E7973">
      <w:pPr>
        <w:pStyle w:val="Heading3"/>
      </w:pPr>
      <w:r>
        <w:t>Proposed development</w:t>
      </w: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159D9727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463FB8B3" w14:textId="52705FF9" w:rsidR="004E7973" w:rsidRDefault="004E7973" w:rsidP="000727F5">
            <w:pPr>
              <w:spacing w:before="60"/>
              <w:contextualSpacing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 xml:space="preserve">Proposed development (nature of extraction, 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hours/days of operation, 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 xml:space="preserve">estimated life of pit, number of 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>employees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)</w:t>
            </w:r>
          </w:p>
        </w:tc>
      </w:tr>
      <w:tr w:rsidR="00AC17A8" w14:paraId="2931A291" w14:textId="77777777" w:rsidTr="004E7973">
        <w:trPr>
          <w:trHeight w:val="3554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226645735"/>
              <w:placeholder>
                <w:docPart w:val="E0509A97DBF04E958F44068CBEB862AD"/>
              </w:placeholder>
              <w:showingPlcHdr/>
            </w:sdtPr>
            <w:sdtContent>
              <w:p w14:paraId="0A552455" w14:textId="3FE29BC8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B29CAE" w14:textId="77777777" w:rsidR="00AC17A8" w:rsidRDefault="00AC17A8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37D371F" w14:textId="77777777" w:rsidR="00AC17A8" w:rsidRPr="00AC17A8" w:rsidRDefault="00AC17A8" w:rsidP="00AC17A8">
      <w:pPr>
        <w:spacing w:before="60" w:after="0" w:line="240" w:lineRule="auto"/>
        <w:ind w:left="360"/>
        <w:contextualSpacing/>
        <w:rPr>
          <w:rFonts w:ascii="Arial" w:hAnsi="Arial" w:cs="Arial"/>
          <w:color w:val="0D0D0D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3590D1B0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3A750014" w14:textId="3FB2E743" w:rsidR="004E7973" w:rsidRDefault="004E7973" w:rsidP="004E7973">
            <w:pPr>
              <w:jc w:val="both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Proposed size and depth (if greater than 1ha, advise total extraction area, stages with staging plan, estimated timing of each stage)</w:t>
            </w:r>
          </w:p>
        </w:tc>
      </w:tr>
      <w:tr w:rsidR="00AC17A8" w14:paraId="394AB41C" w14:textId="77777777" w:rsidTr="00BC6941">
        <w:trPr>
          <w:trHeight w:val="3319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478969834"/>
              <w:placeholder>
                <w:docPart w:val="40519C4DDB0842B291628867DCEE26CE"/>
              </w:placeholder>
              <w:showingPlcHdr/>
            </w:sdtPr>
            <w:sdtContent>
              <w:p w14:paraId="6FEB0456" w14:textId="3ECC324F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60EC00" w14:textId="77777777" w:rsidR="00892242" w:rsidRDefault="00892242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3ED00B0" w14:textId="77777777" w:rsidR="004E7973" w:rsidRDefault="004E7973">
      <w:pPr>
        <w:rPr>
          <w:rFonts w:ascii="Arial" w:hAnsi="Arial" w:cs="Arial"/>
          <w:color w:val="0D0D0D"/>
          <w:lang w:val="en-US" w:eastAsia="en-AU"/>
        </w:rPr>
      </w:pPr>
      <w:r>
        <w:rPr>
          <w:rFonts w:ascii="Arial" w:hAnsi="Arial" w:cs="Arial"/>
          <w:color w:val="0D0D0D"/>
          <w:lang w:val="en-US" w:eastAsia="en-AU"/>
        </w:rPr>
        <w:br w:type="page"/>
      </w: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55676782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495823EF" w14:textId="15A52E77" w:rsidR="004E7973" w:rsidRDefault="004E7973" w:rsidP="000727F5">
            <w:pPr>
              <w:jc w:val="both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lastRenderedPageBreak/>
              <w:t>Estimated volume of extraction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 and estimated timeframe </w:t>
            </w:r>
          </w:p>
        </w:tc>
      </w:tr>
      <w:tr w:rsidR="00AC17A8" w14:paraId="74C9B1D3" w14:textId="77777777" w:rsidTr="004E7973"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938783802"/>
              <w:placeholder>
                <w:docPart w:val="73358E1244A2410CB7E2E1EC8B9F2750"/>
              </w:placeholder>
              <w:showingPlcHdr/>
            </w:sdtPr>
            <w:sdtContent>
              <w:p w14:paraId="343FCD28" w14:textId="63E5FEEE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EDA46C" w14:textId="77777777" w:rsidR="00AC17A8" w:rsidRDefault="00AC17A8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44ACA4D" w14:textId="77777777" w:rsidR="00AC17A8" w:rsidRPr="00AC17A8" w:rsidRDefault="00AC17A8" w:rsidP="00AC17A8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18B9683F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735ED90B" w14:textId="47013D9B" w:rsidR="004E7973" w:rsidRDefault="004E7973" w:rsidP="004E7973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Extraction process, staging (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>d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etails and methods to be employed in the proposed excavation and a description of any on-site processing works (</w:t>
            </w:r>
            <w:proofErr w:type="spellStart"/>
            <w:r w:rsidRPr="00AC17A8">
              <w:rPr>
                <w:rFonts w:ascii="Arial" w:hAnsi="Arial" w:cs="Arial"/>
                <w:color w:val="0D0D0D"/>
                <w:lang w:val="en-US" w:eastAsia="en-AU"/>
              </w:rPr>
              <w:t>ie</w:t>
            </w:r>
            <w:proofErr w:type="spellEnd"/>
            <w:r w:rsidRPr="00AC17A8">
              <w:rPr>
                <w:rFonts w:ascii="Arial" w:hAnsi="Arial" w:cs="Arial"/>
                <w:color w:val="0D0D0D"/>
                <w:lang w:val="en-US" w:eastAsia="en-AU"/>
              </w:rPr>
              <w:t xml:space="preserve"> crushing/screening)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>. Include estimated timeframe for each stage</w:t>
            </w:r>
          </w:p>
        </w:tc>
      </w:tr>
      <w:tr w:rsidR="00AC17A8" w14:paraId="466ED86A" w14:textId="77777777" w:rsidTr="004E7973">
        <w:trPr>
          <w:trHeight w:val="3321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89158882"/>
              <w:placeholder>
                <w:docPart w:val="94D277EEA6014F8B9CE5ED0C151882F5"/>
              </w:placeholder>
              <w:showingPlcHdr/>
            </w:sdtPr>
            <w:sdtContent>
              <w:p w14:paraId="6BC25A32" w14:textId="3066E2E8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9D4BB9" w14:textId="77777777" w:rsidR="00AC17A8" w:rsidRDefault="00AC17A8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A17FF66" w14:textId="77777777" w:rsidR="00AC17A8" w:rsidRPr="00AC17A8" w:rsidRDefault="00AC17A8" w:rsidP="00AC17A8">
      <w:pPr>
        <w:spacing w:before="60" w:after="0" w:line="240" w:lineRule="auto"/>
        <w:rPr>
          <w:rFonts w:ascii="Arial" w:hAnsi="Arial" w:cs="Arial"/>
          <w:b/>
          <w:bCs/>
          <w:color w:val="0D0D0D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2EC77BE5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7EAF867E" w14:textId="1B59491D" w:rsidR="004E7973" w:rsidRPr="004E7973" w:rsidRDefault="004E7973" w:rsidP="004E7973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D0D0D"/>
                <w:lang w:val="en-US" w:eastAsia="en-AU"/>
              </w:rPr>
              <w:t>Location of t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opsoil and storage areas</w:t>
            </w:r>
          </w:p>
        </w:tc>
      </w:tr>
      <w:tr w:rsidR="00B51E0C" w14:paraId="50BE0DE4" w14:textId="77777777" w:rsidTr="00BC6941">
        <w:trPr>
          <w:trHeight w:val="1781"/>
        </w:trPr>
        <w:tc>
          <w:tcPr>
            <w:tcW w:w="10467" w:type="dxa"/>
          </w:tcPr>
          <w:bookmarkStart w:id="3" w:name="_Hlk156566830" w:displacedByCustomXml="next"/>
          <w:sdt>
            <w:sdtPr>
              <w:rPr>
                <w:rFonts w:ascii="Arial" w:hAnsi="Arial" w:cs="Arial"/>
                <w:lang w:val="en-US"/>
              </w:rPr>
              <w:id w:val="-1257211112"/>
              <w:placeholder>
                <w:docPart w:val="1563019D6AA64DD9AC02A0CDA6875BF6"/>
              </w:placeholder>
              <w:showingPlcHdr/>
            </w:sdtPr>
            <w:sdtContent>
              <w:p w14:paraId="05FCB415" w14:textId="556254F6" w:rsidR="00B51E0C" w:rsidRDefault="00194FFC" w:rsidP="00B51E0C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5A42B5" w14:textId="77777777" w:rsidR="00B51E0C" w:rsidRDefault="00B51E0C" w:rsidP="00B51E0C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  <w:bookmarkEnd w:id="3"/>
    </w:tbl>
    <w:p w14:paraId="6B5AD1DD" w14:textId="77777777" w:rsidR="00B51E0C" w:rsidRDefault="00B51E0C" w:rsidP="004E797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63CDBA6" w14:textId="1020FA6A" w:rsidR="00B51E0C" w:rsidRPr="00FB12C2" w:rsidRDefault="00AC17A8" w:rsidP="004E7973">
      <w:pPr>
        <w:pStyle w:val="Heading3"/>
      </w:pPr>
      <w:r>
        <w:t>Transport</w:t>
      </w: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21E7614E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5AC3BAF0" w14:textId="41DDC3A3" w:rsidR="004E7973" w:rsidRPr="004E7973" w:rsidRDefault="004E7973" w:rsidP="004E7973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Vehicles and machinery (details of the proposed number, size or classification of trucks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>. Covered or uncovered for dust management during transport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)</w:t>
            </w:r>
          </w:p>
        </w:tc>
      </w:tr>
      <w:tr w:rsidR="00AC17A8" w14:paraId="23878B41" w14:textId="77777777" w:rsidTr="00BC6941">
        <w:trPr>
          <w:trHeight w:val="1430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923154424"/>
              <w:placeholder>
                <w:docPart w:val="1A7C75739C2C4E81929A65C44DD23D4E"/>
              </w:placeholder>
              <w:showingPlcHdr/>
            </w:sdtPr>
            <w:sdtContent>
              <w:p w14:paraId="1ECC27B4" w14:textId="3C200519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2397E8" w14:textId="77777777" w:rsidR="00AC17A8" w:rsidRDefault="00AC17A8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7951D08" w14:textId="77777777" w:rsidR="00AC17A8" w:rsidRDefault="00AC17A8" w:rsidP="004E7973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1D5ED855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7BB6581A" w14:textId="716F6132" w:rsidR="004E7973" w:rsidRPr="004E7973" w:rsidRDefault="004E7973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Number of vehicle movements per day</w:t>
            </w:r>
          </w:p>
        </w:tc>
      </w:tr>
      <w:tr w:rsidR="00AC17A8" w14:paraId="0B91A185" w14:textId="77777777" w:rsidTr="004E7973"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1099017320"/>
              <w:placeholder>
                <w:docPart w:val="DC6EC9E221DD4C6EAF21748ABA70D2A0"/>
              </w:placeholder>
              <w:showingPlcHdr/>
            </w:sdtPr>
            <w:sdtContent>
              <w:p w14:paraId="70164488" w14:textId="1C06B9A9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D96F5B" w14:textId="77777777" w:rsidR="00AC17A8" w:rsidRDefault="00AC17A8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B251D68" w14:textId="77777777" w:rsidR="00AC17A8" w:rsidRDefault="00AC17A8" w:rsidP="00AC17A8">
      <w:pPr>
        <w:spacing w:before="60" w:after="0" w:line="240" w:lineRule="auto"/>
        <w:rPr>
          <w:rFonts w:ascii="Arial" w:hAnsi="Arial" w:cs="Arial"/>
          <w:color w:val="0D0D0D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630DDC66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4F86022A" w14:textId="6C6C37D2" w:rsidR="004E7973" w:rsidRPr="004E7973" w:rsidRDefault="004E7973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>
              <w:rPr>
                <w:rFonts w:ascii="Arial" w:hAnsi="Arial" w:cs="Arial"/>
                <w:color w:val="0D0D0D"/>
                <w:lang w:val="en-US" w:eastAsia="en-AU"/>
              </w:rPr>
              <w:lastRenderedPageBreak/>
              <w:t>Access and h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aulage routes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 (also indicated on site plan)</w:t>
            </w:r>
          </w:p>
        </w:tc>
      </w:tr>
      <w:tr w:rsidR="00AC17A8" w14:paraId="79CC4422" w14:textId="77777777" w:rsidTr="00BC6941">
        <w:trPr>
          <w:trHeight w:val="1412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102264376"/>
              <w:placeholder>
                <w:docPart w:val="F3C8BCBB2BEA4CE180AC35A92093B531"/>
              </w:placeholder>
              <w:showingPlcHdr/>
            </w:sdtPr>
            <w:sdtContent>
              <w:p w14:paraId="734D494F" w14:textId="037F554D" w:rsidR="00AC17A8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49A1AD" w14:textId="77777777" w:rsidR="00AC17A8" w:rsidRDefault="00AC17A8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4578A21" w14:textId="0B817294" w:rsidR="00460E1C" w:rsidRPr="00FB12C2" w:rsidRDefault="00AC17A8" w:rsidP="004E7973">
      <w:pPr>
        <w:pStyle w:val="Heading3"/>
      </w:pPr>
      <w:r>
        <w:t xml:space="preserve">Environmental </w:t>
      </w:r>
      <w:r w:rsidR="00C1192D">
        <w:t>and b</w:t>
      </w:r>
      <w:r>
        <w:t>uffers</w:t>
      </w: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4E7973" w14:paraId="495F95DE" w14:textId="77777777" w:rsidTr="004E7973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1607EEC4" w14:textId="058A40AB" w:rsidR="004E7973" w:rsidRPr="004E7973" w:rsidRDefault="004E7973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 xml:space="preserve">Distance to all habitable structures 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or sensitive land uses </w:t>
            </w: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within 1km of the proposed extraction area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 (also indicated on site plan)</w:t>
            </w:r>
          </w:p>
        </w:tc>
      </w:tr>
      <w:tr w:rsidR="00460E1C" w14:paraId="597BAA8C" w14:textId="77777777" w:rsidTr="00BC6941">
        <w:trPr>
          <w:trHeight w:val="1209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282994987"/>
              <w:placeholder>
                <w:docPart w:val="447EF9F7C2994785A8B7ECDAAB352C21"/>
              </w:placeholder>
              <w:showingPlcHdr/>
            </w:sdtPr>
            <w:sdtContent>
              <w:p w14:paraId="55599EF0" w14:textId="0C2850D5" w:rsidR="00460E1C" w:rsidRDefault="00194FFC" w:rsidP="00C8458B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62C065" w14:textId="77777777" w:rsidR="00AC17A8" w:rsidRDefault="00AC17A8" w:rsidP="00C8458B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AF3227A" w14:textId="77777777" w:rsidR="00B51E0C" w:rsidRDefault="00B51E0C" w:rsidP="00435725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77634E" w14:paraId="7284B43E" w14:textId="77777777" w:rsidTr="0077634E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64B0ED19" w14:textId="19184474" w:rsidR="0077634E" w:rsidRPr="004E7973" w:rsidRDefault="0077634E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AC17A8">
              <w:rPr>
                <w:rFonts w:ascii="Arial" w:hAnsi="Arial" w:cs="Arial"/>
                <w:color w:val="0D0D0D"/>
                <w:lang w:val="en-US" w:eastAsia="en-AU"/>
              </w:rPr>
              <w:t>Details of onsite vegetation and waterways and distances from these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 (also indicated on site plan)</w:t>
            </w:r>
          </w:p>
        </w:tc>
      </w:tr>
      <w:tr w:rsidR="00CC725B" w14:paraId="0596A8C7" w14:textId="77777777" w:rsidTr="00BC6941">
        <w:trPr>
          <w:trHeight w:val="1149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123241468"/>
              <w:placeholder>
                <w:docPart w:val="9F13178B61F743EC9F4883B8517071DB"/>
              </w:placeholder>
              <w:showingPlcHdr/>
            </w:sdtPr>
            <w:sdtContent>
              <w:p w14:paraId="7FDD867F" w14:textId="03B736CA" w:rsidR="00CC725B" w:rsidRDefault="00194FFC" w:rsidP="00C8458B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97F4C9" w14:textId="77777777" w:rsidR="00FB08AB" w:rsidRDefault="00FB08AB" w:rsidP="00C8458B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8D41BA5" w14:textId="77777777" w:rsidR="00FB08AB" w:rsidRDefault="00FB08AB" w:rsidP="00FB08AB">
      <w:pPr>
        <w:spacing w:before="60" w:after="0" w:line="240" w:lineRule="auto"/>
        <w:rPr>
          <w:rFonts w:ascii="Arial" w:hAnsi="Arial" w:cs="Arial"/>
          <w:color w:val="0D0D0D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77634E" w14:paraId="760CA969" w14:textId="77777777" w:rsidTr="0077634E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7C738044" w14:textId="38D48B58" w:rsidR="0077634E" w:rsidRPr="0077634E" w:rsidRDefault="0077634E" w:rsidP="000727F5">
            <w:pPr>
              <w:spacing w:before="60"/>
              <w:rPr>
                <w:rFonts w:ascii="Arial" w:hAnsi="Arial" w:cs="Arial"/>
                <w:color w:val="0D0D0D"/>
                <w:sz w:val="20"/>
                <w:szCs w:val="20"/>
                <w:lang w:val="en-US" w:eastAsia="en-AU"/>
              </w:rPr>
            </w:pPr>
            <w:r w:rsidRPr="00FB08AB">
              <w:rPr>
                <w:rFonts w:ascii="Arial" w:hAnsi="Arial" w:cs="Arial"/>
                <w:color w:val="0D0D0D"/>
                <w:lang w:val="en-US" w:eastAsia="en-AU"/>
              </w:rPr>
              <w:t>Details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 and description</w:t>
            </w:r>
            <w:r w:rsidRPr="00FB08AB">
              <w:rPr>
                <w:rFonts w:ascii="Arial" w:hAnsi="Arial" w:cs="Arial"/>
                <w:color w:val="0D0D0D"/>
                <w:lang w:val="en-US" w:eastAsia="en-AU"/>
              </w:rPr>
              <w:t xml:space="preserve"> of any proposed vegetation removal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 (on-site or within the road reserve)</w:t>
            </w:r>
            <w:r>
              <w:rPr>
                <w:rFonts w:ascii="Arial" w:hAnsi="Arial" w:cs="Arial"/>
                <w:color w:val="0D0D0D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="00FB08AB" w14:paraId="5A308DCC" w14:textId="77777777" w:rsidTr="0077634E">
        <w:trPr>
          <w:trHeight w:val="1308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775861291"/>
              <w:placeholder>
                <w:docPart w:val="4B731BD86FD148DF942B1D0E781EF2D7"/>
              </w:placeholder>
              <w:showingPlcHdr/>
            </w:sdtPr>
            <w:sdtContent>
              <w:p w14:paraId="25A267A6" w14:textId="460D6248" w:rsidR="00FB08AB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6F12C9" w14:textId="77777777" w:rsidR="00FB08AB" w:rsidRDefault="00FB08AB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C531C57" w14:textId="77777777" w:rsidR="00FB08AB" w:rsidRDefault="00FB08AB" w:rsidP="00FB08AB">
      <w:pPr>
        <w:spacing w:before="60" w:after="0" w:line="240" w:lineRule="auto"/>
        <w:rPr>
          <w:rFonts w:ascii="Arial" w:hAnsi="Arial" w:cs="Arial"/>
          <w:color w:val="0D0D0D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77634E" w14:paraId="66516608" w14:textId="77777777" w:rsidTr="0077634E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4AE5A0AA" w14:textId="7B1C278D" w:rsidR="0077634E" w:rsidRPr="0077634E" w:rsidRDefault="00612572" w:rsidP="000727F5">
            <w:pPr>
              <w:spacing w:before="60"/>
              <w:rPr>
                <w:rFonts w:ascii="Arial" w:hAnsi="Arial" w:cs="Arial"/>
                <w:color w:val="0D0D0D"/>
                <w:sz w:val="20"/>
                <w:szCs w:val="20"/>
                <w:lang w:val="en-US" w:eastAsia="en-AU"/>
              </w:rPr>
            </w:pPr>
            <w:r>
              <w:rPr>
                <w:rFonts w:ascii="Arial" w:hAnsi="Arial" w:cs="Arial"/>
                <w:color w:val="0D0D0D"/>
                <w:lang w:val="en-US" w:eastAsia="en-AU"/>
              </w:rPr>
              <w:t>Description of soil type. Are acid sulphate soils present?</w:t>
            </w:r>
          </w:p>
        </w:tc>
      </w:tr>
      <w:tr w:rsidR="00FB08AB" w14:paraId="5B2D2A95" w14:textId="77777777" w:rsidTr="0077634E"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102839419"/>
              <w:placeholder>
                <w:docPart w:val="AA0FD3889397484291DC97252D1AAD15"/>
              </w:placeholder>
              <w:showingPlcHdr/>
            </w:sdtPr>
            <w:sdtContent>
              <w:p w14:paraId="48C26E65" w14:textId="13AD8E08" w:rsidR="00FB08AB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11FD3E" w14:textId="77777777" w:rsidR="00FB08AB" w:rsidRDefault="00FB08AB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B638DC8" w14:textId="77777777" w:rsidR="00FB08AB" w:rsidRDefault="00FB08AB" w:rsidP="00FB08AB">
      <w:pPr>
        <w:spacing w:before="60" w:after="0" w:line="240" w:lineRule="auto"/>
        <w:contextualSpacing/>
        <w:rPr>
          <w:rFonts w:ascii="Arial" w:hAnsi="Arial" w:cs="Arial"/>
          <w:b/>
          <w:bCs/>
          <w:color w:val="0D0D0D"/>
          <w:sz w:val="20"/>
          <w:szCs w:val="20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77634E" w:rsidRPr="00612572" w14:paraId="127E66CC" w14:textId="77777777" w:rsidTr="0077634E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5BC43DA9" w14:textId="5004FCF5" w:rsidR="0077634E" w:rsidRPr="00612572" w:rsidRDefault="00612572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FB08AB">
              <w:rPr>
                <w:rFonts w:ascii="Arial" w:hAnsi="Arial" w:cs="Arial"/>
                <w:color w:val="0D0D0D"/>
                <w:lang w:val="en-US" w:eastAsia="en-AU"/>
              </w:rPr>
              <w:t xml:space="preserve">Vertical separation from 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pit </w:t>
            </w:r>
            <w:r w:rsidRPr="00FB08AB">
              <w:rPr>
                <w:rFonts w:ascii="Arial" w:hAnsi="Arial" w:cs="Arial"/>
                <w:color w:val="0D0D0D"/>
                <w:lang w:val="en-US" w:eastAsia="en-AU"/>
              </w:rPr>
              <w:t>floor to maximum ground water level</w:t>
            </w:r>
          </w:p>
        </w:tc>
      </w:tr>
      <w:tr w:rsidR="00FB08AB" w14:paraId="482AD760" w14:textId="77777777" w:rsidTr="0077634E"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2078578622"/>
              <w:placeholder>
                <w:docPart w:val="D12913AF76F64D66AD7E5E40660E6CE2"/>
              </w:placeholder>
              <w:showingPlcHdr/>
            </w:sdtPr>
            <w:sdtContent>
              <w:p w14:paraId="36685592" w14:textId="06F9F2FA" w:rsidR="00FB08AB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A79C7A" w14:textId="77777777" w:rsidR="00FB08AB" w:rsidRDefault="00FB08AB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F87F981" w14:textId="77777777" w:rsidR="000A61C0" w:rsidRDefault="000A61C0" w:rsidP="000A61C0">
      <w:pPr>
        <w:spacing w:before="60" w:after="0" w:line="240" w:lineRule="auto"/>
        <w:rPr>
          <w:rFonts w:ascii="Arial" w:hAnsi="Arial" w:cs="Arial"/>
          <w:color w:val="0D0D0D"/>
          <w:sz w:val="20"/>
          <w:szCs w:val="20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612572" w:rsidRPr="00612572" w14:paraId="0E2E8FA1" w14:textId="77777777" w:rsidTr="00612572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28959980" w14:textId="3716CF33" w:rsidR="00612572" w:rsidRPr="00612572" w:rsidRDefault="00612572" w:rsidP="00612572">
            <w:pPr>
              <w:spacing w:before="100" w:after="60"/>
              <w:jc w:val="both"/>
              <w:rPr>
                <w:rFonts w:ascii="Arial" w:hAnsi="Arial" w:cs="Arial"/>
                <w:lang w:val="en-US"/>
              </w:rPr>
            </w:pPr>
            <w:r w:rsidRPr="000A61C0">
              <w:rPr>
                <w:rFonts w:ascii="Arial" w:hAnsi="Arial" w:cs="Arial"/>
                <w:color w:val="0D0D0D"/>
                <w:lang w:val="en-US" w:eastAsia="en-AU"/>
              </w:rPr>
              <w:t>Control of environmental incidents/corrective and preventive actions/spill management procedures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 xml:space="preserve">. </w:t>
            </w:r>
            <w:r w:rsidRPr="00CC725B">
              <w:rPr>
                <w:rFonts w:ascii="Arial" w:hAnsi="Arial" w:cs="Arial"/>
                <w:lang w:val="en-US"/>
              </w:rPr>
              <w:t xml:space="preserve">Provide a list of any poisonous, flammable or harmful chemicals or other hazardous materials associated with the </w:t>
            </w:r>
            <w:r>
              <w:rPr>
                <w:rFonts w:ascii="Arial" w:hAnsi="Arial" w:cs="Arial"/>
                <w:lang w:val="en-US"/>
              </w:rPr>
              <w:t xml:space="preserve">operation </w:t>
            </w:r>
            <w:r w:rsidRPr="00CC725B">
              <w:rPr>
                <w:rFonts w:ascii="Arial" w:hAnsi="Arial" w:cs="Arial"/>
                <w:lang w:val="en-US"/>
              </w:rPr>
              <w:t>which are proposed to be stored on the site and details of the measures you will employ to ensure no polluting or harmful substance will escape from the site.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B08AB" w14:paraId="6E631274" w14:textId="77777777" w:rsidTr="00BC6941">
        <w:trPr>
          <w:trHeight w:val="2306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629821185"/>
              <w:placeholder>
                <w:docPart w:val="E28A7FFF652F44F9B1D98123E166117D"/>
              </w:placeholder>
              <w:showingPlcHdr/>
            </w:sdtPr>
            <w:sdtContent>
              <w:p w14:paraId="1D88D358" w14:textId="47F05B8D" w:rsidR="00FB08AB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20978F" w14:textId="77777777" w:rsidR="00FB08AB" w:rsidRDefault="00FB08AB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C8A650B" w14:textId="77777777" w:rsidR="000A61C0" w:rsidRDefault="000A61C0" w:rsidP="000A61C0">
      <w:pPr>
        <w:spacing w:before="60" w:after="0" w:line="240" w:lineRule="auto"/>
        <w:rPr>
          <w:rFonts w:ascii="Arial" w:hAnsi="Arial" w:cs="Arial"/>
          <w:color w:val="0D0D0D"/>
          <w:lang w:val="en-US" w:eastAsia="en-AU"/>
        </w:rPr>
      </w:pPr>
    </w:p>
    <w:p w14:paraId="72665353" w14:textId="77777777" w:rsidR="00612572" w:rsidRDefault="00612572">
      <w:r>
        <w:br w:type="page"/>
      </w: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612572" w:rsidRPr="00612572" w14:paraId="71333950" w14:textId="77777777" w:rsidTr="00612572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0FB6C1BD" w14:textId="48CCC31F" w:rsidR="00612572" w:rsidRPr="00612572" w:rsidRDefault="00612572" w:rsidP="00612572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>
              <w:rPr>
                <w:rFonts w:ascii="Arial" w:hAnsi="Arial" w:cs="Arial"/>
                <w:color w:val="0D0D0D"/>
                <w:lang w:val="en-US" w:eastAsia="en-AU"/>
              </w:rPr>
              <w:lastRenderedPageBreak/>
              <w:t>Is there bulk storage of flammable materials stored on-site? Details of bushfire management</w:t>
            </w:r>
            <w:r w:rsidRPr="000A61C0">
              <w:rPr>
                <w:rFonts w:ascii="Arial" w:hAnsi="Arial" w:cs="Arial"/>
                <w:color w:val="0D0D0D"/>
                <w:lang w:val="en-US" w:eastAsia="en-AU"/>
              </w:rPr>
              <w:t xml:space="preserve"> (may require B</w:t>
            </w:r>
            <w:r>
              <w:rPr>
                <w:rFonts w:ascii="Arial" w:hAnsi="Arial" w:cs="Arial"/>
                <w:color w:val="0D0D0D"/>
                <w:lang w:val="en-US" w:eastAsia="en-AU"/>
              </w:rPr>
              <w:t>ushfire Management Plan</w:t>
            </w:r>
            <w:r w:rsidRPr="000A61C0">
              <w:rPr>
                <w:rFonts w:ascii="Arial" w:hAnsi="Arial" w:cs="Arial"/>
                <w:color w:val="0D0D0D"/>
                <w:lang w:val="en-US" w:eastAsia="en-AU"/>
              </w:rPr>
              <w:t xml:space="preserve"> if bulk storage of flammable materials are being stored on-site)</w:t>
            </w:r>
          </w:p>
        </w:tc>
      </w:tr>
      <w:tr w:rsidR="007B615B" w14:paraId="146FBEB1" w14:textId="77777777" w:rsidTr="00612572"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893769899"/>
              <w:placeholder>
                <w:docPart w:val="EB84E0F13185431BBB245A21885F71D0"/>
              </w:placeholder>
              <w:showingPlcHdr/>
            </w:sdtPr>
            <w:sdtContent>
              <w:p w14:paraId="70492DB1" w14:textId="43A6D756" w:rsidR="007B615B" w:rsidRDefault="00194FFC" w:rsidP="003B0285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6AC0B5" w14:textId="77777777" w:rsidR="007B615B" w:rsidRDefault="007B615B" w:rsidP="003B0285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A33CFB0" w14:textId="77777777" w:rsidR="007B615B" w:rsidRDefault="007B615B" w:rsidP="000A61C0">
      <w:pPr>
        <w:spacing w:before="60" w:after="0" w:line="240" w:lineRule="auto"/>
        <w:contextualSpacing/>
        <w:rPr>
          <w:rFonts w:ascii="Arial" w:hAnsi="Arial" w:cs="Arial"/>
          <w:color w:val="0D0D0D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C1192D" w:rsidRPr="00612572" w14:paraId="6991F238" w14:textId="77777777" w:rsidTr="00C1192D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21FFB365" w14:textId="09D2927F" w:rsidR="00C1192D" w:rsidRPr="00612572" w:rsidRDefault="00C1192D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0A61C0">
              <w:rPr>
                <w:rFonts w:ascii="Arial" w:hAnsi="Arial" w:cs="Arial"/>
                <w:color w:val="0D0D0D"/>
                <w:lang w:val="en-US" w:eastAsia="en-AU"/>
              </w:rPr>
              <w:t>Details of drainage conditions and methods by which the excavation site is to be kept drained</w:t>
            </w:r>
          </w:p>
        </w:tc>
      </w:tr>
      <w:tr w:rsidR="000A61C0" w14:paraId="687BD810" w14:textId="77777777" w:rsidTr="00C1192D">
        <w:trPr>
          <w:trHeight w:val="1592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137804653"/>
              <w:placeholder>
                <w:docPart w:val="ECE75EE291A0447C9F84B670F163BC99"/>
              </w:placeholder>
              <w:showingPlcHdr/>
            </w:sdtPr>
            <w:sdtContent>
              <w:p w14:paraId="6C5EEE51" w14:textId="0CDF601C" w:rsidR="000A61C0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0E97D62" w14:textId="77777777" w:rsidR="000A61C0" w:rsidRDefault="000A61C0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950622D" w14:textId="77777777" w:rsidR="000A61C0" w:rsidRPr="000A61C0" w:rsidRDefault="000A61C0" w:rsidP="000A61C0">
      <w:pPr>
        <w:spacing w:before="60" w:after="0" w:line="240" w:lineRule="auto"/>
        <w:contextualSpacing/>
        <w:rPr>
          <w:rFonts w:ascii="Arial" w:hAnsi="Arial" w:cs="Arial"/>
          <w:b/>
          <w:bCs/>
          <w:color w:val="0D0D0D"/>
          <w:sz w:val="20"/>
          <w:szCs w:val="20"/>
          <w:lang w:val="en-US" w:eastAsia="en-AU"/>
        </w:rPr>
      </w:pPr>
    </w:p>
    <w:tbl>
      <w:tblPr>
        <w:tblStyle w:val="TableGrid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C1192D" w:rsidRPr="00612572" w14:paraId="49431D19" w14:textId="77777777" w:rsidTr="00C1192D">
        <w:trPr>
          <w:trHeight w:val="410"/>
        </w:trPr>
        <w:tc>
          <w:tcPr>
            <w:tcW w:w="10467" w:type="dxa"/>
            <w:shd w:val="clear" w:color="auto" w:fill="DAEEF3" w:themeFill="accent5" w:themeFillTint="33"/>
          </w:tcPr>
          <w:p w14:paraId="1770463C" w14:textId="63F87216" w:rsidR="00C1192D" w:rsidRPr="00612572" w:rsidRDefault="00C1192D" w:rsidP="000727F5">
            <w:pPr>
              <w:spacing w:before="60"/>
              <w:rPr>
                <w:rFonts w:ascii="Arial" w:hAnsi="Arial" w:cs="Arial"/>
                <w:color w:val="0D0D0D"/>
                <w:lang w:val="en-US" w:eastAsia="en-AU"/>
              </w:rPr>
            </w:pPr>
            <w:r w:rsidRPr="000A61C0">
              <w:rPr>
                <w:rFonts w:ascii="Arial" w:hAnsi="Arial" w:cs="Arial"/>
                <w:color w:val="0D0D0D"/>
                <w:lang w:val="en-US" w:eastAsia="en-AU"/>
              </w:rPr>
              <w:t>Dieback and general hygiene management</w:t>
            </w:r>
          </w:p>
        </w:tc>
      </w:tr>
      <w:tr w:rsidR="000A61C0" w14:paraId="72D3169D" w14:textId="77777777" w:rsidTr="00C1192D">
        <w:trPr>
          <w:trHeight w:val="1596"/>
        </w:trPr>
        <w:tc>
          <w:tcPr>
            <w:tcW w:w="10467" w:type="dxa"/>
          </w:tcPr>
          <w:bookmarkStart w:id="4" w:name="_Hlk167270565" w:displacedByCustomXml="next"/>
          <w:sdt>
            <w:sdtPr>
              <w:rPr>
                <w:rFonts w:ascii="Arial" w:hAnsi="Arial" w:cs="Arial"/>
                <w:lang w:val="en-US"/>
              </w:rPr>
              <w:id w:val="1939871488"/>
              <w:placeholder>
                <w:docPart w:val="090A7C6ECC1746BE8A61D28915F9AAF0"/>
              </w:placeholder>
              <w:showingPlcHdr/>
            </w:sdtPr>
            <w:sdtContent>
              <w:p w14:paraId="765E5173" w14:textId="508321BB" w:rsidR="000A61C0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67A935" w14:textId="77777777" w:rsidR="000A61C0" w:rsidRDefault="000A61C0" w:rsidP="0052778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  <w:bookmarkEnd w:id="4"/>
    </w:tbl>
    <w:p w14:paraId="0AEF96E6" w14:textId="77777777" w:rsidR="000A61C0" w:rsidRDefault="000A61C0" w:rsidP="0034664E">
      <w:pPr>
        <w:spacing w:before="100" w:after="100"/>
        <w:jc w:val="both"/>
        <w:rPr>
          <w:rFonts w:ascii="Arial" w:hAnsi="Arial" w:cs="Arial"/>
          <w:lang w:val="en-US"/>
        </w:rPr>
      </w:pPr>
    </w:p>
    <w:p w14:paraId="3CC3E639" w14:textId="57834871" w:rsidR="00B51E0C" w:rsidRPr="00FB12C2" w:rsidRDefault="000A61C0" w:rsidP="004E7973">
      <w:pPr>
        <w:pStyle w:val="Heading3"/>
      </w:pPr>
      <w:r>
        <w:t>Dust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CC725B" w14:paraId="7EDB9E0E" w14:textId="77777777" w:rsidTr="00BC6941">
        <w:trPr>
          <w:trHeight w:val="7118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1767759323"/>
              <w:placeholder>
                <w:docPart w:val="76B6D19AD5164C15B850A23C2BA3B091"/>
              </w:placeholder>
              <w:showingPlcHdr/>
            </w:sdtPr>
            <w:sdtContent>
              <w:p w14:paraId="304B2185" w14:textId="18FA473B" w:rsidR="00CC725B" w:rsidRDefault="00194FFC" w:rsidP="00C8458B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652F7E" w14:textId="77777777" w:rsidR="00CC725B" w:rsidRDefault="00CC725B" w:rsidP="00BC694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161C111" w14:textId="6B51C160" w:rsidR="00C1192D" w:rsidRDefault="00C1192D"/>
    <w:p w14:paraId="3A747763" w14:textId="77777777" w:rsidR="00C1192D" w:rsidRDefault="00C1192D">
      <w:r>
        <w:br w:type="page"/>
      </w:r>
    </w:p>
    <w:p w14:paraId="4E389B24" w14:textId="0748459A" w:rsidR="000A61C0" w:rsidRPr="00FB12C2" w:rsidRDefault="000A61C0" w:rsidP="004E7973">
      <w:pPr>
        <w:pStyle w:val="Heading3"/>
      </w:pPr>
      <w:r>
        <w:lastRenderedPageBreak/>
        <w:t>Noise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0A61C0" w14:paraId="3F0C10A8" w14:textId="77777777" w:rsidTr="00C1192D">
        <w:trPr>
          <w:trHeight w:val="4489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1906827803"/>
              <w:placeholder>
                <w:docPart w:val="5995B88F6EBA423791E4364C872DDAAB"/>
              </w:placeholder>
              <w:showingPlcHdr/>
            </w:sdtPr>
            <w:sdtContent>
              <w:p w14:paraId="017D6FAF" w14:textId="0FC692AD" w:rsidR="000A61C0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E2B37A" w14:textId="77777777" w:rsidR="000A56EE" w:rsidRDefault="000A56EE" w:rsidP="00BC694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CE7E5DB" w14:textId="761405DB" w:rsidR="000A61C0" w:rsidRPr="00FB12C2" w:rsidRDefault="000A61C0" w:rsidP="004E7973">
      <w:pPr>
        <w:pStyle w:val="Heading3"/>
      </w:pPr>
      <w:r>
        <w:t>Weed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0A61C0" w14:paraId="6EAB98E2" w14:textId="77777777" w:rsidTr="00C1192D">
        <w:trPr>
          <w:trHeight w:val="4094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296568475"/>
              <w:placeholder>
                <w:docPart w:val="EE13F4F0364A4E5B9B409EBF6D4C96C9"/>
              </w:placeholder>
              <w:showingPlcHdr/>
            </w:sdtPr>
            <w:sdtContent>
              <w:p w14:paraId="33E29F19" w14:textId="2EBD926B" w:rsidR="000A61C0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A38ED8" w14:textId="77777777" w:rsidR="000A61C0" w:rsidRDefault="000A61C0" w:rsidP="00BC694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814FA95" w14:textId="092DC878" w:rsidR="000A61C0" w:rsidRPr="00FB12C2" w:rsidRDefault="000A61C0" w:rsidP="004E7973">
      <w:pPr>
        <w:pStyle w:val="Heading3"/>
      </w:pPr>
      <w:r>
        <w:t>Rehabilitation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0A61C0" w14:paraId="5CA7876D" w14:textId="77777777" w:rsidTr="00C1192D">
        <w:trPr>
          <w:trHeight w:val="3820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1894389239"/>
              <w:placeholder>
                <w:docPart w:val="F207AF6CC205422FB46A03B3DC4E9619"/>
              </w:placeholder>
              <w:showingPlcHdr/>
            </w:sdtPr>
            <w:sdtContent>
              <w:p w14:paraId="484A7A71" w14:textId="01C7A0D4" w:rsidR="000A61C0" w:rsidRDefault="00194FFC" w:rsidP="0052778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86BA57" w14:textId="77777777" w:rsidR="000A61C0" w:rsidRDefault="000A61C0" w:rsidP="00BC694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2CC56E4" w14:textId="77777777" w:rsidR="00C1192D" w:rsidRDefault="00C1192D">
      <w:pPr>
        <w:rPr>
          <w:rFonts w:ascii="Gilroy Medium" w:eastAsiaTheme="majorEastAsia" w:hAnsi="Gilroy Medium" w:cstheme="majorBidi"/>
          <w:b/>
          <w:bCs/>
          <w:color w:val="1892C2"/>
          <w:sz w:val="28"/>
          <w:szCs w:val="28"/>
          <w:lang w:val="en-US"/>
        </w:rPr>
      </w:pPr>
      <w:r>
        <w:br w:type="page"/>
      </w:r>
    </w:p>
    <w:p w14:paraId="0E289FBE" w14:textId="14536D5E" w:rsidR="00F4283A" w:rsidRPr="00FB12C2" w:rsidRDefault="00F4283A" w:rsidP="004E7973">
      <w:pPr>
        <w:pStyle w:val="Heading3"/>
      </w:pPr>
      <w:r>
        <w:lastRenderedPageBreak/>
        <w:t xml:space="preserve">On-site Waste </w:t>
      </w:r>
      <w:r w:rsidR="00C1192D">
        <w:t>Management</w:t>
      </w:r>
      <w: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F4283A" w14:paraId="32D416CD" w14:textId="77777777" w:rsidTr="00071641">
        <w:trPr>
          <w:trHeight w:val="2764"/>
        </w:trPr>
        <w:tc>
          <w:tcPr>
            <w:tcW w:w="10467" w:type="dxa"/>
          </w:tcPr>
          <w:sdt>
            <w:sdtPr>
              <w:rPr>
                <w:rFonts w:ascii="Arial" w:hAnsi="Arial" w:cs="Arial"/>
                <w:lang w:val="en-US"/>
              </w:rPr>
              <w:id w:val="-898908300"/>
              <w:placeholder>
                <w:docPart w:val="7EC4BE72746E47CAA6B0F5749FEE5D9D"/>
              </w:placeholder>
              <w:showingPlcHdr/>
            </w:sdtPr>
            <w:sdtContent>
              <w:p w14:paraId="51E7B30B" w14:textId="0D109287" w:rsidR="00F4283A" w:rsidRDefault="00194FFC" w:rsidP="00071641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F3301AE" w14:textId="77777777" w:rsidR="00F4283A" w:rsidRDefault="00F4283A" w:rsidP="00BC6941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BEC74BB" w14:textId="168ED140" w:rsidR="00040F25" w:rsidRPr="000A56EE" w:rsidRDefault="00040F25" w:rsidP="000A56EE">
      <w:pPr>
        <w:rPr>
          <w:rFonts w:ascii="Gilroy Medium" w:eastAsiaTheme="majorEastAsia" w:hAnsi="Gilroy Medium" w:cstheme="majorBidi"/>
          <w:b/>
          <w:bCs/>
          <w:color w:val="1892C2"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040F25" w14:paraId="215185BD" w14:textId="77777777" w:rsidTr="00040F25">
        <w:tc>
          <w:tcPr>
            <w:tcW w:w="5524" w:type="dxa"/>
            <w:shd w:val="clear" w:color="auto" w:fill="D9D9D9" w:themeFill="background1" w:themeFillShade="D9"/>
          </w:tcPr>
          <w:p w14:paraId="73C661E1" w14:textId="00F3D047" w:rsidR="00040F25" w:rsidRDefault="00040F25" w:rsidP="00040F25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</w:t>
            </w:r>
            <w:r w:rsidR="00892242">
              <w:rPr>
                <w:rFonts w:ascii="Arial" w:hAnsi="Arial" w:cs="Arial"/>
                <w:lang w:val="en-US"/>
              </w:rPr>
              <w:t xml:space="preserve"> &amp; name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CA5D7B9" w14:textId="3F2CC8BE" w:rsidR="00040F25" w:rsidRDefault="00040F25" w:rsidP="00040F25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</w:tc>
      </w:tr>
      <w:tr w:rsidR="00040F25" w14:paraId="761E954B" w14:textId="37641BD6" w:rsidTr="00040F25">
        <w:tc>
          <w:tcPr>
            <w:tcW w:w="5524" w:type="dxa"/>
          </w:tcPr>
          <w:sdt>
            <w:sdtPr>
              <w:rPr>
                <w:rFonts w:ascii="Arial" w:hAnsi="Arial" w:cs="Arial"/>
                <w:lang w:val="en-US"/>
              </w:rPr>
              <w:id w:val="465401519"/>
              <w:placeholder>
                <w:docPart w:val="DefaultPlaceholder_-1854013440"/>
              </w:placeholder>
              <w:showingPlcHdr/>
            </w:sdtPr>
            <w:sdtContent>
              <w:p w14:paraId="08041EB4" w14:textId="3CCB82B6" w:rsidR="00040F25" w:rsidRDefault="00BC6941" w:rsidP="00040F25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3C1C83" w14:textId="77777777" w:rsidR="00040F25" w:rsidRDefault="00040F25" w:rsidP="00040F25">
            <w:pPr>
              <w:spacing w:before="100" w:after="10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</w:tcPr>
          <w:sdt>
            <w:sdtPr>
              <w:rPr>
                <w:rFonts w:ascii="Arial" w:hAnsi="Arial" w:cs="Arial"/>
                <w:lang w:val="en-US"/>
              </w:rPr>
              <w:id w:val="1627894343"/>
              <w:placeholder>
                <w:docPart w:val="157F4A19FDD24C5985BDED58535EA903"/>
              </w:placeholder>
              <w:showingPlcHdr/>
            </w:sdtPr>
            <w:sdtContent>
              <w:p w14:paraId="2F54D503" w14:textId="54285E33" w:rsidR="00040F25" w:rsidRDefault="00194FFC" w:rsidP="00040F25">
                <w:pPr>
                  <w:spacing w:before="100" w:after="100"/>
                  <w:jc w:val="both"/>
                  <w:rPr>
                    <w:rFonts w:ascii="Arial" w:hAnsi="Arial" w:cs="Arial"/>
                    <w:lang w:val="en-US"/>
                  </w:rPr>
                </w:pPr>
                <w:r w:rsidRPr="00904CA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8CB6FD" w14:textId="77777777" w:rsidR="00040F25" w:rsidRDefault="00040F25" w:rsidP="00040F2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0C643DE" w14:textId="1DF34519" w:rsidR="00871834" w:rsidRDefault="00871834" w:rsidP="000A56EE">
      <w:pPr>
        <w:rPr>
          <w:rFonts w:ascii="Arial" w:hAnsi="Arial" w:cs="Arial"/>
          <w:lang w:val="en-US"/>
        </w:rPr>
        <w:sectPr w:rsidR="00871834" w:rsidSect="004E7973">
          <w:headerReference w:type="default" r:id="rId11"/>
          <w:footerReference w:type="default" r:id="rId12"/>
          <w:type w:val="continuous"/>
          <w:pgSz w:w="11906" w:h="16838" w:code="9"/>
          <w:pgMar w:top="720" w:right="709" w:bottom="794" w:left="720" w:header="709" w:footer="340" w:gutter="0"/>
          <w:cols w:space="708"/>
          <w:titlePg/>
          <w:docGrid w:linePitch="360"/>
        </w:sectPr>
      </w:pPr>
    </w:p>
    <w:p w14:paraId="69E7E0F2" w14:textId="77777777" w:rsidR="00871834" w:rsidRDefault="00871834" w:rsidP="00AD2237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871834" w:rsidSect="006F5B53">
      <w:headerReference w:type="default" r:id="rId13"/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CEB2" w14:textId="77777777" w:rsidR="00C25948" w:rsidRDefault="00C25948" w:rsidP="00C25948">
      <w:pPr>
        <w:spacing w:after="0" w:line="240" w:lineRule="auto"/>
      </w:pPr>
      <w:r>
        <w:separator/>
      </w:r>
    </w:p>
  </w:endnote>
  <w:endnote w:type="continuationSeparator" w:id="0">
    <w:p w14:paraId="14087AAD" w14:textId="77777777" w:rsidR="00C25948" w:rsidRDefault="00C25948" w:rsidP="00C2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A2C3" w14:textId="77777777" w:rsidR="004E7973" w:rsidRDefault="004E7973" w:rsidP="004E7973">
    <w:pPr>
      <w:pStyle w:val="Footer"/>
      <w:pBdr>
        <w:top w:val="single" w:sz="4" w:space="1" w:color="auto"/>
      </w:pBdr>
      <w:ind w:right="-24"/>
      <w:jc w:val="center"/>
      <w:rPr>
        <w:rStyle w:val="Hyperlink"/>
        <w:rFonts w:ascii="Arial" w:hAnsi="Arial" w:cs="Arial"/>
        <w:color w:val="1892C2"/>
        <w:sz w:val="17"/>
        <w:szCs w:val="17"/>
      </w:rPr>
    </w:pPr>
    <w:r w:rsidRPr="00544560">
      <w:rPr>
        <w:rFonts w:ascii="Arial" w:hAnsi="Arial" w:cs="Arial"/>
        <w:color w:val="1892C2"/>
        <w:sz w:val="17"/>
        <w:szCs w:val="17"/>
      </w:rPr>
      <w:t>102 North Road Albany WA 6330</w:t>
    </w:r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r w:rsidRPr="00544560">
      <w:rPr>
        <w:rFonts w:ascii="Arial" w:hAnsi="Arial" w:cs="Arial"/>
        <w:color w:val="1892C2"/>
        <w:sz w:val="17"/>
        <w:szCs w:val="17"/>
      </w:rPr>
      <w:t>PO Box 484, Albany WA 6331</w:t>
    </w:r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r w:rsidRPr="00544560">
      <w:rPr>
        <w:rFonts w:ascii="Arial" w:hAnsi="Arial" w:cs="Arial"/>
        <w:color w:val="1892C2"/>
        <w:sz w:val="17"/>
        <w:szCs w:val="17"/>
      </w:rPr>
      <w:t xml:space="preserve">p: </w:t>
    </w:r>
    <w:r>
      <w:rPr>
        <w:rFonts w:ascii="Arial" w:hAnsi="Arial" w:cs="Arial"/>
        <w:color w:val="1892C2"/>
        <w:sz w:val="17"/>
        <w:szCs w:val="17"/>
      </w:rPr>
      <w:t>6820 3000</w:t>
    </w:r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hyperlink r:id="rId1" w:history="1">
      <w:r w:rsidRPr="00544560">
        <w:rPr>
          <w:rStyle w:val="Hyperlink"/>
          <w:rFonts w:ascii="Arial" w:hAnsi="Arial" w:cs="Arial"/>
          <w:color w:val="1892C2"/>
          <w:sz w:val="17"/>
          <w:szCs w:val="17"/>
        </w:rPr>
        <w:t>www.albany.wa.gov.au</w:t>
      </w:r>
    </w:hyperlink>
    <w:r w:rsidRPr="00544560">
      <w:rPr>
        <w:rFonts w:ascii="Arial" w:hAnsi="Arial" w:cs="Arial"/>
        <w:color w:val="1892C2"/>
        <w:sz w:val="17"/>
        <w:szCs w:val="17"/>
      </w:rPr>
      <w:sym w:font="Symbol" w:char="F0BD"/>
    </w:r>
    <w:r w:rsidRPr="00544560">
      <w:rPr>
        <w:rFonts w:ascii="Arial" w:hAnsi="Arial" w:cs="Arial"/>
        <w:color w:val="1892C2"/>
        <w:sz w:val="17"/>
        <w:szCs w:val="17"/>
      </w:rPr>
      <w:t xml:space="preserve">e: </w:t>
    </w:r>
    <w:hyperlink r:id="rId2" w:history="1">
      <w:r w:rsidRPr="00544560">
        <w:rPr>
          <w:rStyle w:val="Hyperlink"/>
          <w:rFonts w:ascii="Arial" w:hAnsi="Arial" w:cs="Arial"/>
          <w:color w:val="1892C2"/>
          <w:sz w:val="17"/>
          <w:szCs w:val="17"/>
        </w:rPr>
        <w:t>staff@albany.wa.gov.au</w:t>
      </w:r>
    </w:hyperlink>
  </w:p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954"/>
    </w:tblGrid>
    <w:tr w:rsidR="004E7973" w14:paraId="1B0BBF12" w14:textId="77777777" w:rsidTr="00520AA3">
      <w:tc>
        <w:tcPr>
          <w:tcW w:w="4536" w:type="dxa"/>
        </w:tcPr>
        <w:p w14:paraId="4546E8DC" w14:textId="77777777" w:rsidR="004E7973" w:rsidRDefault="004E7973" w:rsidP="004E7973">
          <w:pPr>
            <w:pStyle w:val="Footer"/>
            <w:ind w:right="-24"/>
            <w:rPr>
              <w:rFonts w:ascii="Arial" w:hAnsi="Arial" w:cs="Arial"/>
              <w:color w:val="1892C2"/>
              <w:sz w:val="17"/>
              <w:szCs w:val="17"/>
              <w:u w:val="single"/>
            </w:rPr>
          </w:pPr>
        </w:p>
      </w:tc>
      <w:tc>
        <w:tcPr>
          <w:tcW w:w="5954" w:type="dxa"/>
        </w:tcPr>
        <w:p w14:paraId="4C60077A" w14:textId="66CBCC1D" w:rsidR="004E7973" w:rsidRPr="00E710E9" w:rsidRDefault="00520AA3" w:rsidP="00520AA3">
          <w:pPr>
            <w:pStyle w:val="Footer"/>
            <w:spacing w:before="60"/>
            <w:ind w:left="48" w:right="173"/>
            <w:jc w:val="right"/>
            <w:rPr>
              <w:rFonts w:ascii="Arial" w:hAnsi="Arial" w:cs="Arial"/>
              <w:color w:val="1892C2"/>
              <w:sz w:val="14"/>
              <w:szCs w:val="14"/>
            </w:rPr>
          </w:pPr>
          <w:r>
            <w:rPr>
              <w:rFonts w:ascii="Arial" w:hAnsi="Arial" w:cs="Arial"/>
              <w:color w:val="7F7F7F" w:themeColor="text1" w:themeTint="80"/>
              <w:sz w:val="14"/>
              <w:szCs w:val="14"/>
            </w:rPr>
            <w:t xml:space="preserve">Extractive Industry Env and Ops </w:t>
          </w:r>
          <w:r w:rsidR="004E7973">
            <w:rPr>
              <w:rFonts w:ascii="Arial" w:hAnsi="Arial" w:cs="Arial"/>
              <w:color w:val="7F7F7F" w:themeColor="text1" w:themeTint="80"/>
              <w:sz w:val="14"/>
              <w:szCs w:val="14"/>
            </w:rPr>
            <w:t>Management Plan - Plan</w:t>
          </w:r>
          <w:r w:rsidR="004E7973" w:rsidRPr="00E710E9">
            <w:rPr>
              <w:rFonts w:ascii="Arial" w:hAnsi="Arial" w:cs="Arial"/>
              <w:color w:val="7F7F7F" w:themeColor="text1" w:themeTint="80"/>
              <w:sz w:val="14"/>
              <w:szCs w:val="14"/>
            </w:rPr>
            <w:t>-</w:t>
          </w:r>
          <w:r w:rsidR="004E7973">
            <w:rPr>
              <w:rFonts w:ascii="Arial" w:hAnsi="Arial" w:cs="Arial"/>
              <w:color w:val="7F7F7F" w:themeColor="text1" w:themeTint="80"/>
              <w:sz w:val="14"/>
              <w:szCs w:val="14"/>
            </w:rPr>
            <w:t>PL</w:t>
          </w:r>
          <w:r w:rsidR="004E7973" w:rsidRPr="00E710E9">
            <w:rPr>
              <w:rFonts w:ascii="Arial" w:hAnsi="Arial" w:cs="Arial"/>
              <w:color w:val="7F7F7F" w:themeColor="text1" w:themeTint="80"/>
              <w:sz w:val="14"/>
              <w:szCs w:val="14"/>
            </w:rPr>
            <w:t>00</w:t>
          </w:r>
          <w:r>
            <w:rPr>
              <w:rFonts w:ascii="Arial" w:hAnsi="Arial" w:cs="Arial"/>
              <w:color w:val="7F7F7F" w:themeColor="text1" w:themeTint="80"/>
              <w:sz w:val="14"/>
              <w:szCs w:val="14"/>
            </w:rPr>
            <w:t>6</w:t>
          </w:r>
          <w:r w:rsidR="004E7973" w:rsidRPr="00E710E9">
            <w:rPr>
              <w:rFonts w:ascii="Arial" w:hAnsi="Arial" w:cs="Arial"/>
              <w:color w:val="7F7F7F" w:themeColor="text1" w:themeTint="80"/>
              <w:sz w:val="14"/>
              <w:szCs w:val="14"/>
            </w:rPr>
            <w:t>-V0</w:t>
          </w:r>
          <w:r w:rsidR="004E7973">
            <w:rPr>
              <w:rFonts w:ascii="Arial" w:hAnsi="Arial" w:cs="Arial"/>
              <w:color w:val="7F7F7F" w:themeColor="text1" w:themeTint="80"/>
              <w:sz w:val="14"/>
              <w:szCs w:val="14"/>
            </w:rPr>
            <w:t xml:space="preserve"> </w:t>
          </w:r>
          <w:r w:rsidR="004E7973" w:rsidRPr="00520AA3">
            <w:rPr>
              <w:rFonts w:ascii="Arial" w:hAnsi="Arial" w:cs="Arial"/>
              <w:color w:val="7F7F7F" w:themeColor="text1" w:themeTint="80"/>
              <w:sz w:val="14"/>
              <w:szCs w:val="14"/>
            </w:rPr>
            <w:t>Ref</w:t>
          </w:r>
          <w:r>
            <w:rPr>
              <w:rFonts w:ascii="Arial" w:hAnsi="Arial" w:cs="Arial"/>
              <w:color w:val="7F7F7F" w:themeColor="text1" w:themeTint="80"/>
              <w:sz w:val="14"/>
              <w:szCs w:val="14"/>
            </w:rPr>
            <w:t>:NF25193762</w:t>
          </w:r>
          <w:r w:rsidR="004E7973" w:rsidRPr="00E710E9">
            <w:rPr>
              <w:rFonts w:ascii="Arial" w:hAnsi="Arial" w:cs="Arial"/>
              <w:color w:val="7F7F7F" w:themeColor="text1" w:themeTint="80"/>
              <w:sz w:val="14"/>
              <w:szCs w:val="14"/>
            </w:rPr>
            <w:t xml:space="preserve"> </w:t>
          </w:r>
        </w:p>
      </w:tc>
    </w:tr>
  </w:tbl>
  <w:p w14:paraId="0E750E75" w14:textId="5AD59C00" w:rsidR="00C25948" w:rsidRPr="004E7973" w:rsidRDefault="00C25948" w:rsidP="00520AA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C74B" w14:textId="0A54904C" w:rsidR="00871834" w:rsidRPr="00871834" w:rsidRDefault="00871834" w:rsidP="00871834">
    <w:pPr>
      <w:pStyle w:val="Footer"/>
      <w:pBdr>
        <w:top w:val="single" w:sz="4" w:space="1" w:color="auto"/>
      </w:pBdr>
      <w:ind w:right="-24"/>
      <w:rPr>
        <w:rFonts w:ascii="Arial" w:hAnsi="Arial" w:cs="Arial"/>
        <w:color w:val="1892C2"/>
        <w:sz w:val="17"/>
        <w:szCs w:val="17"/>
        <w:u w:val="single"/>
      </w:rPr>
    </w:pPr>
    <w:r w:rsidRPr="00422D61">
      <w:rPr>
        <w:rFonts w:ascii="Arial" w:hAnsi="Arial" w:cs="Arial"/>
        <w:color w:val="1892C2"/>
        <w:sz w:val="17"/>
        <w:szCs w:val="17"/>
      </w:rPr>
      <w:t xml:space="preserve">Pg </w:t>
    </w:r>
    <w:r w:rsidRPr="00422D61">
      <w:rPr>
        <w:rFonts w:ascii="Arial" w:hAnsi="Arial" w:cs="Arial"/>
        <w:color w:val="1892C2"/>
        <w:sz w:val="17"/>
        <w:szCs w:val="17"/>
      </w:rPr>
      <w:fldChar w:fldCharType="begin"/>
    </w:r>
    <w:r w:rsidRPr="00422D61">
      <w:rPr>
        <w:rFonts w:ascii="Arial" w:hAnsi="Arial" w:cs="Arial"/>
        <w:color w:val="1892C2"/>
        <w:sz w:val="17"/>
        <w:szCs w:val="17"/>
      </w:rPr>
      <w:instrText xml:space="preserve"> PAGE    \* MERGEFORMAT </w:instrText>
    </w:r>
    <w:r w:rsidRPr="00422D61">
      <w:rPr>
        <w:rFonts w:ascii="Arial" w:hAnsi="Arial" w:cs="Arial"/>
        <w:color w:val="1892C2"/>
        <w:sz w:val="17"/>
        <w:szCs w:val="17"/>
      </w:rPr>
      <w:fldChar w:fldCharType="separate"/>
    </w:r>
    <w:r>
      <w:rPr>
        <w:rFonts w:ascii="Arial" w:hAnsi="Arial" w:cs="Arial"/>
        <w:color w:val="1892C2"/>
        <w:sz w:val="17"/>
        <w:szCs w:val="17"/>
      </w:rPr>
      <w:t>5</w:t>
    </w:r>
    <w:r w:rsidRPr="00422D61">
      <w:rPr>
        <w:rFonts w:ascii="Arial" w:eastAsiaTheme="majorEastAsia" w:hAnsi="Arial" w:cs="Arial"/>
        <w:noProof/>
        <w:color w:val="1892C2"/>
        <w:sz w:val="17"/>
        <w:szCs w:val="17"/>
      </w:rPr>
      <w:fldChar w:fldCharType="end"/>
    </w:r>
    <w:r w:rsidRPr="00422D61">
      <w:rPr>
        <w:rFonts w:ascii="Arial" w:hAnsi="Arial" w:cs="Arial"/>
        <w:color w:val="1892C2"/>
        <w:sz w:val="17"/>
        <w:szCs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85AD" w14:textId="48C05FBC" w:rsidR="00BF155F" w:rsidRPr="004E7973" w:rsidRDefault="004E7973" w:rsidP="004E7973">
    <w:pPr>
      <w:pStyle w:val="Footer"/>
      <w:pBdr>
        <w:top w:val="single" w:sz="4" w:space="1" w:color="auto"/>
      </w:pBdr>
      <w:ind w:right="-24"/>
      <w:jc w:val="center"/>
      <w:rPr>
        <w:rFonts w:ascii="Arial" w:hAnsi="Arial" w:cs="Arial"/>
        <w:color w:val="1892C2"/>
        <w:sz w:val="17"/>
        <w:szCs w:val="17"/>
        <w:u w:val="single"/>
      </w:rPr>
    </w:pPr>
    <w:r w:rsidRPr="00422D61">
      <w:rPr>
        <w:rFonts w:ascii="Arial" w:hAnsi="Arial" w:cs="Arial"/>
        <w:color w:val="1892C2"/>
        <w:sz w:val="17"/>
        <w:szCs w:val="17"/>
      </w:rPr>
      <w:t xml:space="preserve">Pg </w:t>
    </w:r>
    <w:r w:rsidRPr="00422D61">
      <w:rPr>
        <w:rFonts w:ascii="Arial" w:hAnsi="Arial" w:cs="Arial"/>
        <w:color w:val="1892C2"/>
        <w:sz w:val="17"/>
        <w:szCs w:val="17"/>
      </w:rPr>
      <w:fldChar w:fldCharType="begin"/>
    </w:r>
    <w:r w:rsidRPr="00422D61">
      <w:rPr>
        <w:rFonts w:ascii="Arial" w:hAnsi="Arial" w:cs="Arial"/>
        <w:color w:val="1892C2"/>
        <w:sz w:val="17"/>
        <w:szCs w:val="17"/>
      </w:rPr>
      <w:instrText xml:space="preserve"> PAGE    \* MERGEFORMAT </w:instrText>
    </w:r>
    <w:r w:rsidRPr="00422D61">
      <w:rPr>
        <w:rFonts w:ascii="Arial" w:hAnsi="Arial" w:cs="Arial"/>
        <w:color w:val="1892C2"/>
        <w:sz w:val="17"/>
        <w:szCs w:val="17"/>
      </w:rPr>
      <w:fldChar w:fldCharType="separate"/>
    </w:r>
    <w:r>
      <w:rPr>
        <w:rFonts w:ascii="Arial" w:hAnsi="Arial" w:cs="Arial"/>
        <w:color w:val="1892C2"/>
        <w:sz w:val="17"/>
        <w:szCs w:val="17"/>
      </w:rPr>
      <w:t>2</w:t>
    </w:r>
    <w:r w:rsidRPr="00422D61">
      <w:rPr>
        <w:rFonts w:ascii="Arial" w:eastAsiaTheme="majorEastAsia" w:hAnsi="Arial" w:cs="Arial"/>
        <w:noProof/>
        <w:color w:val="1892C2"/>
        <w:sz w:val="17"/>
        <w:szCs w:val="17"/>
      </w:rPr>
      <w:fldChar w:fldCharType="end"/>
    </w:r>
    <w:r w:rsidRPr="00422D61">
      <w:rPr>
        <w:rFonts w:ascii="Arial" w:hAnsi="Arial" w:cs="Arial"/>
        <w:color w:val="1892C2"/>
        <w:sz w:val="17"/>
        <w:szCs w:val="17"/>
      </w:rPr>
      <w:t xml:space="preserve"> </w:t>
    </w:r>
    <w:r>
      <w:rPr>
        <w:rFonts w:ascii="Arial" w:hAnsi="Arial" w:cs="Arial"/>
        <w:color w:val="1892C2"/>
        <w:sz w:val="17"/>
        <w:szCs w:val="17"/>
      </w:rPr>
      <w:t xml:space="preserve">        </w:t>
    </w:r>
    <w:r w:rsidRPr="000B43C1">
      <w:rPr>
        <w:rFonts w:ascii="Arial" w:hAnsi="Arial" w:cs="Arial"/>
        <w:i/>
        <w:iCs/>
        <w:sz w:val="16"/>
        <w:szCs w:val="16"/>
        <w:lang w:val="en-US"/>
      </w:rPr>
      <w:t xml:space="preserve">Disclaimer: This </w:t>
    </w:r>
    <w:r>
      <w:rPr>
        <w:rFonts w:ascii="Arial" w:hAnsi="Arial" w:cs="Arial"/>
        <w:i/>
        <w:iCs/>
        <w:sz w:val="16"/>
        <w:szCs w:val="16"/>
        <w:lang w:val="en-US"/>
      </w:rPr>
      <w:t>checklist</w:t>
    </w:r>
    <w:r w:rsidRPr="000B43C1">
      <w:rPr>
        <w:rFonts w:ascii="Arial" w:hAnsi="Arial" w:cs="Arial"/>
        <w:i/>
        <w:iCs/>
        <w:sz w:val="16"/>
        <w:szCs w:val="16"/>
        <w:lang w:val="en-US"/>
      </w:rPr>
      <w:t xml:space="preserve"> serves as a general guide. For detailed references, it's advisable to verify with Local Laws, Acts, Local Planning Schemes, and other relevant documents/legislation. The City of Albany is not liable for any errors or omissions.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3AF8" w14:textId="77777777" w:rsidR="00C25948" w:rsidRDefault="00C25948" w:rsidP="00C25948">
      <w:pPr>
        <w:spacing w:after="0" w:line="240" w:lineRule="auto"/>
      </w:pPr>
      <w:r>
        <w:separator/>
      </w:r>
    </w:p>
  </w:footnote>
  <w:footnote w:type="continuationSeparator" w:id="0">
    <w:p w14:paraId="1F292D5D" w14:textId="77777777" w:rsidR="00C25948" w:rsidRDefault="00C25948" w:rsidP="00C2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73BA" w14:textId="744F1084" w:rsidR="00407B85" w:rsidRPr="00407B85" w:rsidRDefault="004E7973" w:rsidP="00407B85">
    <w:pPr>
      <w:spacing w:after="0" w:line="240" w:lineRule="auto"/>
      <w:jc w:val="right"/>
      <w:rPr>
        <w:rFonts w:ascii="Arial" w:hAnsi="Arial" w:cs="Arial"/>
        <w:sz w:val="20"/>
        <w:szCs w:val="20"/>
        <w:lang w:val="en-US"/>
      </w:rPr>
    </w:pPr>
    <w:bookmarkStart w:id="0" w:name="_Hlk156399366"/>
    <w:bookmarkStart w:id="1" w:name="_Hlk156399367"/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839917D" wp14:editId="4A1D4E45">
          <wp:simplePos x="0" y="0"/>
          <wp:positionH relativeFrom="column">
            <wp:posOffset>6150634</wp:posOffset>
          </wp:positionH>
          <wp:positionV relativeFrom="paragraph">
            <wp:posOffset>-26514</wp:posOffset>
          </wp:positionV>
          <wp:extent cx="607332" cy="607332"/>
          <wp:effectExtent l="0" t="0" r="2540" b="0"/>
          <wp:wrapNone/>
          <wp:docPr id="2082476112" name="Graphic 1" descr="Excavato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76112" name="Graphic 2082476112" descr="Excavato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32" cy="607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B85" w:rsidRPr="00407B85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78D16E25" wp14:editId="157B7BA7">
          <wp:simplePos x="0" y="0"/>
          <wp:positionH relativeFrom="margin">
            <wp:posOffset>-171450</wp:posOffset>
          </wp:positionH>
          <wp:positionV relativeFrom="paragraph">
            <wp:posOffset>-179070</wp:posOffset>
          </wp:positionV>
          <wp:extent cx="2025650" cy="589475"/>
          <wp:effectExtent l="0" t="0" r="0" b="1270"/>
          <wp:wrapNone/>
          <wp:docPr id="114222172" name="Picture 114222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58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96DAD" w14:textId="77777777" w:rsidR="00407B85" w:rsidRPr="00407B85" w:rsidRDefault="00407B85" w:rsidP="00407B85">
    <w:pPr>
      <w:spacing w:after="0" w:line="240" w:lineRule="auto"/>
      <w:jc w:val="right"/>
      <w:rPr>
        <w:rFonts w:ascii="Arial" w:hAnsi="Arial" w:cs="Arial"/>
        <w:sz w:val="20"/>
        <w:szCs w:val="20"/>
        <w:lang w:val="en-US"/>
      </w:rPr>
    </w:pPr>
  </w:p>
  <w:p w14:paraId="3923127F" w14:textId="77777777" w:rsidR="00407B85" w:rsidRPr="00407B85" w:rsidRDefault="00407B85" w:rsidP="00407B85">
    <w:pPr>
      <w:pStyle w:val="Header"/>
      <w:pBdr>
        <w:bottom w:val="single" w:sz="18" w:space="1" w:color="auto"/>
      </w:pBdr>
      <w:rPr>
        <w:rFonts w:ascii="Arial" w:hAnsi="Arial" w:cs="Arial"/>
        <w:sz w:val="20"/>
        <w:szCs w:val="20"/>
      </w:rPr>
    </w:pPr>
  </w:p>
  <w:bookmarkEnd w:id="0"/>
  <w:bookmarkEnd w:id="1"/>
  <w:p w14:paraId="60732251" w14:textId="77777777" w:rsidR="00407B85" w:rsidRPr="00407B85" w:rsidRDefault="00407B85" w:rsidP="00407B85">
    <w:pPr>
      <w:pStyle w:val="Header"/>
      <w:pBdr>
        <w:bottom w:val="single" w:sz="18" w:space="1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7BE2" w14:textId="180AF2CC" w:rsidR="00BF155F" w:rsidRDefault="00BF1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8F13" w14:textId="5DB47610" w:rsidR="00871834" w:rsidRPr="00C1192D" w:rsidRDefault="00871834" w:rsidP="00C11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C"/>
    <w:multiLevelType w:val="hybridMultilevel"/>
    <w:tmpl w:val="28CA2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347"/>
    <w:multiLevelType w:val="hybridMultilevel"/>
    <w:tmpl w:val="CEC28B6A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01CD"/>
    <w:multiLevelType w:val="hybridMultilevel"/>
    <w:tmpl w:val="6EB45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3DD"/>
    <w:multiLevelType w:val="hybridMultilevel"/>
    <w:tmpl w:val="CD34D0A8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5787"/>
    <w:multiLevelType w:val="hybridMultilevel"/>
    <w:tmpl w:val="3EDC1220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744B"/>
    <w:multiLevelType w:val="hybridMultilevel"/>
    <w:tmpl w:val="7D001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25E2"/>
    <w:multiLevelType w:val="hybridMultilevel"/>
    <w:tmpl w:val="F5D44CD8"/>
    <w:lvl w:ilvl="0" w:tplc="87B6F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146D"/>
    <w:multiLevelType w:val="hybridMultilevel"/>
    <w:tmpl w:val="808E33F8"/>
    <w:lvl w:ilvl="0" w:tplc="9B12940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38A7"/>
    <w:multiLevelType w:val="hybridMultilevel"/>
    <w:tmpl w:val="59F21A7A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73DD"/>
    <w:multiLevelType w:val="hybridMultilevel"/>
    <w:tmpl w:val="37226896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46448"/>
    <w:multiLevelType w:val="hybridMultilevel"/>
    <w:tmpl w:val="BBB21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13E8E"/>
    <w:multiLevelType w:val="hybridMultilevel"/>
    <w:tmpl w:val="892CFA8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92237B"/>
    <w:multiLevelType w:val="hybridMultilevel"/>
    <w:tmpl w:val="9A2AE7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B7467"/>
    <w:multiLevelType w:val="hybridMultilevel"/>
    <w:tmpl w:val="B5D4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76697"/>
    <w:multiLevelType w:val="hybridMultilevel"/>
    <w:tmpl w:val="5DCA6BB0"/>
    <w:lvl w:ilvl="0" w:tplc="9B12940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F5D2E"/>
    <w:multiLevelType w:val="hybridMultilevel"/>
    <w:tmpl w:val="DED421E4"/>
    <w:lvl w:ilvl="0" w:tplc="7062B7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4303B"/>
    <w:multiLevelType w:val="hybridMultilevel"/>
    <w:tmpl w:val="BAB427E6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30DDB"/>
    <w:multiLevelType w:val="hybridMultilevel"/>
    <w:tmpl w:val="AC62CF52"/>
    <w:lvl w:ilvl="0" w:tplc="FEE09A7E">
      <w:start w:val="1"/>
      <w:numFmt w:val="decimal"/>
      <w:pStyle w:val="Heading3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817C6"/>
    <w:multiLevelType w:val="hybridMultilevel"/>
    <w:tmpl w:val="FAE00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213F9"/>
    <w:multiLevelType w:val="hybridMultilevel"/>
    <w:tmpl w:val="7CE4D5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A5933"/>
    <w:multiLevelType w:val="hybridMultilevel"/>
    <w:tmpl w:val="6AEECF2A"/>
    <w:lvl w:ilvl="0" w:tplc="66E4A19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8383">
    <w:abstractNumId w:val="3"/>
  </w:num>
  <w:num w:numId="2" w16cid:durableId="1031226784">
    <w:abstractNumId w:val="12"/>
  </w:num>
  <w:num w:numId="3" w16cid:durableId="37365928">
    <w:abstractNumId w:val="15"/>
  </w:num>
  <w:num w:numId="4" w16cid:durableId="967904423">
    <w:abstractNumId w:val="1"/>
  </w:num>
  <w:num w:numId="5" w16cid:durableId="1404596472">
    <w:abstractNumId w:val="9"/>
  </w:num>
  <w:num w:numId="6" w16cid:durableId="1097098004">
    <w:abstractNumId w:val="10"/>
  </w:num>
  <w:num w:numId="7" w16cid:durableId="1007488869">
    <w:abstractNumId w:val="14"/>
  </w:num>
  <w:num w:numId="8" w16cid:durableId="800273408">
    <w:abstractNumId w:val="7"/>
  </w:num>
  <w:num w:numId="9" w16cid:durableId="1198086667">
    <w:abstractNumId w:val="16"/>
  </w:num>
  <w:num w:numId="10" w16cid:durableId="984046795">
    <w:abstractNumId w:val="8"/>
  </w:num>
  <w:num w:numId="11" w16cid:durableId="23291816">
    <w:abstractNumId w:val="20"/>
  </w:num>
  <w:num w:numId="12" w16cid:durableId="954872778">
    <w:abstractNumId w:val="4"/>
  </w:num>
  <w:num w:numId="13" w16cid:durableId="1204321724">
    <w:abstractNumId w:val="18"/>
  </w:num>
  <w:num w:numId="14" w16cid:durableId="1150096132">
    <w:abstractNumId w:val="6"/>
  </w:num>
  <w:num w:numId="15" w16cid:durableId="1563446945">
    <w:abstractNumId w:val="19"/>
  </w:num>
  <w:num w:numId="16" w16cid:durableId="2129350089">
    <w:abstractNumId w:val="13"/>
  </w:num>
  <w:num w:numId="17" w16cid:durableId="169564804">
    <w:abstractNumId w:val="11"/>
  </w:num>
  <w:num w:numId="18" w16cid:durableId="1572353004">
    <w:abstractNumId w:val="5"/>
  </w:num>
  <w:num w:numId="19" w16cid:durableId="1172985754">
    <w:abstractNumId w:val="0"/>
  </w:num>
  <w:num w:numId="20" w16cid:durableId="1711035417">
    <w:abstractNumId w:val="2"/>
  </w:num>
  <w:num w:numId="21" w16cid:durableId="4079701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2"/>
    <w:rsid w:val="00000A7C"/>
    <w:rsid w:val="00014301"/>
    <w:rsid w:val="00040F25"/>
    <w:rsid w:val="000456B0"/>
    <w:rsid w:val="000A3C24"/>
    <w:rsid w:val="000A56EE"/>
    <w:rsid w:val="000A61C0"/>
    <w:rsid w:val="000D433D"/>
    <w:rsid w:val="000E1C4A"/>
    <w:rsid w:val="000E3898"/>
    <w:rsid w:val="00106682"/>
    <w:rsid w:val="00107215"/>
    <w:rsid w:val="00123FD7"/>
    <w:rsid w:val="00126CF1"/>
    <w:rsid w:val="00152310"/>
    <w:rsid w:val="001635B8"/>
    <w:rsid w:val="00194FFC"/>
    <w:rsid w:val="0020665A"/>
    <w:rsid w:val="002149F5"/>
    <w:rsid w:val="002266CC"/>
    <w:rsid w:val="0023245C"/>
    <w:rsid w:val="002579A1"/>
    <w:rsid w:val="002B1D91"/>
    <w:rsid w:val="002D1B0C"/>
    <w:rsid w:val="002E6B54"/>
    <w:rsid w:val="003401F7"/>
    <w:rsid w:val="0034664E"/>
    <w:rsid w:val="00352DD9"/>
    <w:rsid w:val="003B61AB"/>
    <w:rsid w:val="00407B85"/>
    <w:rsid w:val="00422D61"/>
    <w:rsid w:val="00435725"/>
    <w:rsid w:val="00460E1C"/>
    <w:rsid w:val="00471D58"/>
    <w:rsid w:val="004D10B5"/>
    <w:rsid w:val="004E7973"/>
    <w:rsid w:val="005004A2"/>
    <w:rsid w:val="00505B7C"/>
    <w:rsid w:val="00520AA3"/>
    <w:rsid w:val="00537125"/>
    <w:rsid w:val="005434A9"/>
    <w:rsid w:val="00544560"/>
    <w:rsid w:val="005849F6"/>
    <w:rsid w:val="005A6C02"/>
    <w:rsid w:val="005B6FAB"/>
    <w:rsid w:val="00601875"/>
    <w:rsid w:val="00612572"/>
    <w:rsid w:val="006548E7"/>
    <w:rsid w:val="006B3838"/>
    <w:rsid w:val="006D502D"/>
    <w:rsid w:val="006F31CA"/>
    <w:rsid w:val="007537E7"/>
    <w:rsid w:val="007569BF"/>
    <w:rsid w:val="00770ADE"/>
    <w:rsid w:val="0077634E"/>
    <w:rsid w:val="007B615B"/>
    <w:rsid w:val="0082422E"/>
    <w:rsid w:val="00836583"/>
    <w:rsid w:val="00837307"/>
    <w:rsid w:val="00871834"/>
    <w:rsid w:val="00892242"/>
    <w:rsid w:val="008E568A"/>
    <w:rsid w:val="008E72BA"/>
    <w:rsid w:val="00900C7B"/>
    <w:rsid w:val="009A1EA5"/>
    <w:rsid w:val="009B4286"/>
    <w:rsid w:val="009E1164"/>
    <w:rsid w:val="00A27835"/>
    <w:rsid w:val="00AC17A8"/>
    <w:rsid w:val="00AD2237"/>
    <w:rsid w:val="00B51E0C"/>
    <w:rsid w:val="00B80251"/>
    <w:rsid w:val="00BA2583"/>
    <w:rsid w:val="00BB1AAB"/>
    <w:rsid w:val="00BC319B"/>
    <w:rsid w:val="00BC6941"/>
    <w:rsid w:val="00BC6B25"/>
    <w:rsid w:val="00BD3A9F"/>
    <w:rsid w:val="00BF155F"/>
    <w:rsid w:val="00C1192D"/>
    <w:rsid w:val="00C25948"/>
    <w:rsid w:val="00C46233"/>
    <w:rsid w:val="00CC725B"/>
    <w:rsid w:val="00CE20DF"/>
    <w:rsid w:val="00D036B8"/>
    <w:rsid w:val="00D17E39"/>
    <w:rsid w:val="00D54DD1"/>
    <w:rsid w:val="00D82404"/>
    <w:rsid w:val="00D853AB"/>
    <w:rsid w:val="00DD62A4"/>
    <w:rsid w:val="00E223C3"/>
    <w:rsid w:val="00E34510"/>
    <w:rsid w:val="00EA12AD"/>
    <w:rsid w:val="00EE6E46"/>
    <w:rsid w:val="00F23EFE"/>
    <w:rsid w:val="00F24CEC"/>
    <w:rsid w:val="00F40528"/>
    <w:rsid w:val="00F408C3"/>
    <w:rsid w:val="00F4283A"/>
    <w:rsid w:val="00F94E36"/>
    <w:rsid w:val="00FA7C97"/>
    <w:rsid w:val="00FB08AB"/>
    <w:rsid w:val="00FB12C2"/>
    <w:rsid w:val="00FD1DFD"/>
    <w:rsid w:val="00FE4DBA"/>
    <w:rsid w:val="00FE7FBA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DB70AA"/>
  <w15:chartTrackingRefBased/>
  <w15:docId w15:val="{FFD71408-1144-4F09-8DE2-02A90FF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2D"/>
  </w:style>
  <w:style w:type="paragraph" w:styleId="Heading1">
    <w:name w:val="heading 1"/>
    <w:basedOn w:val="Normal"/>
    <w:next w:val="Normal"/>
    <w:link w:val="Heading1Char"/>
    <w:uiPriority w:val="9"/>
    <w:qFormat/>
    <w:rsid w:val="00435725"/>
    <w:pPr>
      <w:spacing w:before="200" w:after="0" w:line="240" w:lineRule="auto"/>
      <w:outlineLvl w:val="0"/>
    </w:pPr>
    <w:rPr>
      <w:rFonts w:ascii="Gilroy Medium" w:hAnsi="Gilroy Medium" w:cs="Arial"/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725"/>
    <w:pPr>
      <w:keepNext/>
      <w:keepLines/>
      <w:spacing w:before="100" w:after="0"/>
      <w:outlineLvl w:val="1"/>
    </w:pPr>
    <w:rPr>
      <w:rFonts w:ascii="Gilroy Medium" w:eastAsiaTheme="majorEastAsia" w:hAnsi="Gilroy Medium" w:cs="Arial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973"/>
    <w:pPr>
      <w:keepNext/>
      <w:keepLines/>
      <w:numPr>
        <w:numId w:val="21"/>
      </w:numPr>
      <w:spacing w:before="100" w:after="100"/>
      <w:ind w:left="364"/>
      <w:outlineLvl w:val="2"/>
    </w:pPr>
    <w:rPr>
      <w:rFonts w:ascii="Gilroy Medium" w:eastAsiaTheme="majorEastAsia" w:hAnsi="Gilroy Medium" w:cstheme="majorBidi"/>
      <w:b/>
      <w:bCs/>
      <w:color w:val="1892C2"/>
      <w:sz w:val="28"/>
      <w:szCs w:val="28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60E1C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C02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C02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C0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C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725"/>
    <w:rPr>
      <w:rFonts w:ascii="Gilroy Medium" w:hAnsi="Gilroy Medium" w:cs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35725"/>
    <w:rPr>
      <w:rFonts w:ascii="Gilroy Medium" w:eastAsiaTheme="majorEastAsia" w:hAnsi="Gilroy Medium" w:cs="Arial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7973"/>
    <w:rPr>
      <w:rFonts w:ascii="Gilroy Medium" w:eastAsiaTheme="majorEastAsia" w:hAnsi="Gilroy Medium" w:cstheme="majorBidi"/>
      <w:b/>
      <w:bCs/>
      <w:color w:val="1892C2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60E1C"/>
    <w:rPr>
      <w:rFonts w:ascii="Gilroy Medium" w:eastAsiaTheme="majorEastAsia" w:hAnsi="Gilroy Medium" w:cstheme="majorBidi"/>
      <w:b/>
      <w:bCs/>
      <w:color w:val="1892C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C02"/>
    <w:rPr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C02"/>
    <w:rPr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C0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C02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C0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C0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6C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C0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6C0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A6C0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A6C02"/>
    <w:rPr>
      <w:i/>
      <w:iCs/>
      <w:color w:val="auto"/>
    </w:rPr>
  </w:style>
  <w:style w:type="paragraph" w:styleId="NoSpacing">
    <w:name w:val="No Spacing"/>
    <w:uiPriority w:val="1"/>
    <w:qFormat/>
    <w:rsid w:val="005A6C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6C0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C0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C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C02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A6C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A6C02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A6C0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A6C02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A6C0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C02"/>
    <w:pPr>
      <w:outlineLvl w:val="9"/>
    </w:pPr>
  </w:style>
  <w:style w:type="table" w:styleId="TableGrid">
    <w:name w:val="Table Grid"/>
    <w:basedOn w:val="TableNormal"/>
    <w:uiPriority w:val="59"/>
    <w:rsid w:val="00AD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AD22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GridLight">
    <w:name w:val="Grid Table Light"/>
    <w:basedOn w:val="TableNormal"/>
    <w:uiPriority w:val="40"/>
    <w:rsid w:val="000D43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2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948"/>
  </w:style>
  <w:style w:type="paragraph" w:styleId="Footer">
    <w:name w:val="footer"/>
    <w:basedOn w:val="Normal"/>
    <w:link w:val="FooterChar"/>
    <w:uiPriority w:val="99"/>
    <w:unhideWhenUsed/>
    <w:rsid w:val="00C25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948"/>
  </w:style>
  <w:style w:type="character" w:styleId="Hyperlink">
    <w:name w:val="Hyperlink"/>
    <w:basedOn w:val="DefaultParagraphFont"/>
    <w:semiHidden/>
    <w:rsid w:val="00C259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7F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5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7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664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4F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f@albany.wa.gov.au" TargetMode="External"/><Relationship Id="rId1" Type="http://schemas.openxmlformats.org/officeDocument/2006/relationships/hyperlink" Target="http://www.albany.wa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9EF71-6489-4605-9C31-0D06EC850EA3}"/>
      </w:docPartPr>
      <w:docPartBody>
        <w:p w:rsidR="00DD23CB" w:rsidRDefault="00DD23CB"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FB4CEB1D7407ABA9EE5AC6186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36E55-BED2-4E6B-AD46-25B2B3D9D788}"/>
      </w:docPartPr>
      <w:docPartBody>
        <w:p w:rsidR="00DD23CB" w:rsidRDefault="00DD23CB" w:rsidP="00DD23CB">
          <w:pPr>
            <w:pStyle w:val="257FB4CEB1D7407ABA9EE5AC61861891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09A97DBF04E958F44068CBEB8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5050-DF93-49AD-BD49-BA2091EF8DEA}"/>
      </w:docPartPr>
      <w:docPartBody>
        <w:p w:rsidR="00DD23CB" w:rsidRDefault="00DD23CB" w:rsidP="00DD23CB">
          <w:pPr>
            <w:pStyle w:val="E0509A97DBF04E958F44068CBEB862AD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19C4DDB0842B291628867DCEE2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C5DC-39F0-4DE8-BCBC-9F13F0200AC2}"/>
      </w:docPartPr>
      <w:docPartBody>
        <w:p w:rsidR="00DD23CB" w:rsidRDefault="00DD23CB" w:rsidP="00DD23CB">
          <w:pPr>
            <w:pStyle w:val="40519C4DDB0842B291628867DCEE26CE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58E1244A2410CB7E2E1EC8B9F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7EAF-A349-4880-BCCF-0319C0E1EEBF}"/>
      </w:docPartPr>
      <w:docPartBody>
        <w:p w:rsidR="00DD23CB" w:rsidRDefault="00DD23CB" w:rsidP="00DD23CB">
          <w:pPr>
            <w:pStyle w:val="73358E1244A2410CB7E2E1EC8B9F2750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277EEA6014F8B9CE5ED0C1518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8CA8-71A5-42BB-9802-A83608D5DED8}"/>
      </w:docPartPr>
      <w:docPartBody>
        <w:p w:rsidR="00DD23CB" w:rsidRDefault="00DD23CB" w:rsidP="00DD23CB">
          <w:pPr>
            <w:pStyle w:val="94D277EEA6014F8B9CE5ED0C151882F5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3019D6AA64DD9AC02A0CDA687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E92D-558B-4403-9641-A797A0452A96}"/>
      </w:docPartPr>
      <w:docPartBody>
        <w:p w:rsidR="00DD23CB" w:rsidRDefault="00DD23CB" w:rsidP="00DD23CB">
          <w:pPr>
            <w:pStyle w:val="1563019D6AA64DD9AC02A0CDA6875BF6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C75739C2C4E81929A65C44DD2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E2B4-CD24-451E-BEDA-31295AA4CAE8}"/>
      </w:docPartPr>
      <w:docPartBody>
        <w:p w:rsidR="00DD23CB" w:rsidRDefault="00DD23CB" w:rsidP="00DD23CB">
          <w:pPr>
            <w:pStyle w:val="1A7C75739C2C4E81929A65C44DD23D4E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EC9E221DD4C6EAF21748ABA70D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EA90-0430-4DDE-86EA-59714DC3F350}"/>
      </w:docPartPr>
      <w:docPartBody>
        <w:p w:rsidR="00DD23CB" w:rsidRDefault="00DD23CB" w:rsidP="00DD23CB">
          <w:pPr>
            <w:pStyle w:val="DC6EC9E221DD4C6EAF21748ABA70D2A0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8BCBB2BEA4CE180AC35A92093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79C08-556E-42CB-809C-0FFFB9384365}"/>
      </w:docPartPr>
      <w:docPartBody>
        <w:p w:rsidR="00DD23CB" w:rsidRDefault="00DD23CB" w:rsidP="00DD23CB">
          <w:pPr>
            <w:pStyle w:val="F3C8BCBB2BEA4CE180AC35A92093B531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EF9F7C2994785A8B7ECDAAB35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B55A-83FD-437A-90B2-85810B7007AB}"/>
      </w:docPartPr>
      <w:docPartBody>
        <w:p w:rsidR="00DD23CB" w:rsidRDefault="00DD23CB" w:rsidP="00DD23CB">
          <w:pPr>
            <w:pStyle w:val="447EF9F7C2994785A8B7ECDAAB352C21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3178B61F743EC9F4883B85170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5F99-0FA6-4E35-BD8A-24BDACE79D4B}"/>
      </w:docPartPr>
      <w:docPartBody>
        <w:p w:rsidR="00DD23CB" w:rsidRDefault="00DD23CB" w:rsidP="00DD23CB">
          <w:pPr>
            <w:pStyle w:val="9F13178B61F743EC9F4883B8517071DB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31BD86FD148DF942B1D0E781E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C347-6A5B-43F5-849B-FA2C11578C86}"/>
      </w:docPartPr>
      <w:docPartBody>
        <w:p w:rsidR="00DD23CB" w:rsidRDefault="00DD23CB" w:rsidP="00DD23CB">
          <w:pPr>
            <w:pStyle w:val="4B731BD86FD148DF942B1D0E781EF2D7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FD3889397484291DC97252D1AA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6ECB9-91B0-4BA1-97AE-FFAB05FD5BF5}"/>
      </w:docPartPr>
      <w:docPartBody>
        <w:p w:rsidR="00DD23CB" w:rsidRDefault="00DD23CB" w:rsidP="00DD23CB">
          <w:pPr>
            <w:pStyle w:val="AA0FD3889397484291DC97252D1AAD15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913AF76F64D66AD7E5E40660E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A691-8A99-4BB1-AF2C-7E46ACAA5D38}"/>
      </w:docPartPr>
      <w:docPartBody>
        <w:p w:rsidR="00DD23CB" w:rsidRDefault="00DD23CB" w:rsidP="00DD23CB">
          <w:pPr>
            <w:pStyle w:val="D12913AF76F64D66AD7E5E40660E6CE2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A7FFF652F44F9B1D98123E166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C629-C99B-44DB-8A06-5A79565D6D38}"/>
      </w:docPartPr>
      <w:docPartBody>
        <w:p w:rsidR="00DD23CB" w:rsidRDefault="00DD23CB" w:rsidP="00DD23CB">
          <w:pPr>
            <w:pStyle w:val="E28A7FFF652F44F9B1D98123E166117D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4E0F13185431BBB245A21885F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1BEF-1240-4646-8B20-86C581B1E8D4}"/>
      </w:docPartPr>
      <w:docPartBody>
        <w:p w:rsidR="00DD23CB" w:rsidRDefault="00DD23CB" w:rsidP="00DD23CB">
          <w:pPr>
            <w:pStyle w:val="EB84E0F13185431BBB245A21885F71D0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75EE291A0447C9F84B670F163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11DD-43B9-40CF-8E7D-18100B66E4B2}"/>
      </w:docPartPr>
      <w:docPartBody>
        <w:p w:rsidR="00DD23CB" w:rsidRDefault="00DD23CB" w:rsidP="00DD23CB">
          <w:pPr>
            <w:pStyle w:val="ECE75EE291A0447C9F84B670F163BC99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A7C6ECC1746BE8A61D28915F9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8A25-49BB-4288-A174-FF73AF59FE3E}"/>
      </w:docPartPr>
      <w:docPartBody>
        <w:p w:rsidR="00DD23CB" w:rsidRDefault="00DD23CB" w:rsidP="00DD23CB">
          <w:pPr>
            <w:pStyle w:val="090A7C6ECC1746BE8A61D28915F9AAF0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6D19AD5164C15B850A23C2BA3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59DA-D2AA-46B9-80E0-6C716FC7B0CB}"/>
      </w:docPartPr>
      <w:docPartBody>
        <w:p w:rsidR="00DD23CB" w:rsidRDefault="00DD23CB" w:rsidP="00DD23CB">
          <w:pPr>
            <w:pStyle w:val="76B6D19AD5164C15B850A23C2BA3B091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5B88F6EBA423791E4364C872D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7D886-66CC-4678-8D5A-D7962F6229C4}"/>
      </w:docPartPr>
      <w:docPartBody>
        <w:p w:rsidR="00DD23CB" w:rsidRDefault="00DD23CB" w:rsidP="00DD23CB">
          <w:pPr>
            <w:pStyle w:val="5995B88F6EBA423791E4364C872DDAAB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3F4F0364A4E5B9B409EBF6D4C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32A6C-EC28-4FFA-9BB4-E675B2C1C299}"/>
      </w:docPartPr>
      <w:docPartBody>
        <w:p w:rsidR="00DD23CB" w:rsidRDefault="00DD23CB" w:rsidP="00DD23CB">
          <w:pPr>
            <w:pStyle w:val="EE13F4F0364A4E5B9B409EBF6D4C96C9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7AF6CC205422FB46A03B3DC4E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58CE-7D12-4238-83C9-A2E6DA940563}"/>
      </w:docPartPr>
      <w:docPartBody>
        <w:p w:rsidR="00DD23CB" w:rsidRDefault="00DD23CB" w:rsidP="00DD23CB">
          <w:pPr>
            <w:pStyle w:val="F207AF6CC205422FB46A03B3DC4E9619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4BE72746E47CAA6B0F5749FEE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6AFA-14EA-4309-9873-DE35A8D3093A}"/>
      </w:docPartPr>
      <w:docPartBody>
        <w:p w:rsidR="00DD23CB" w:rsidRDefault="00DD23CB" w:rsidP="00DD23CB">
          <w:pPr>
            <w:pStyle w:val="7EC4BE72746E47CAA6B0F5749FEE5D9D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F4A19FDD24C5985BDED58535E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C9B58-65DC-452A-A0BF-1B69C480C32E}"/>
      </w:docPartPr>
      <w:docPartBody>
        <w:p w:rsidR="00DD23CB" w:rsidRDefault="00DD23CB" w:rsidP="00DD23CB">
          <w:pPr>
            <w:pStyle w:val="157F4A19FDD24C5985BDED58535EA903"/>
          </w:pPr>
          <w:r w:rsidRPr="00904C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CB"/>
    <w:rsid w:val="00000A7C"/>
    <w:rsid w:val="00D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3CB"/>
    <w:rPr>
      <w:color w:val="666666"/>
    </w:rPr>
  </w:style>
  <w:style w:type="paragraph" w:customStyle="1" w:styleId="257FB4CEB1D7407ABA9EE5AC61861891">
    <w:name w:val="257FB4CEB1D7407ABA9EE5AC61861891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0509A97DBF04E958F44068CBEB862AD">
    <w:name w:val="E0509A97DBF04E958F44068CBEB862AD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0519C4DDB0842B291628867DCEE26CE">
    <w:name w:val="40519C4DDB0842B291628867DCEE26CE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3358E1244A2410CB7E2E1EC8B9F2750">
    <w:name w:val="73358E1244A2410CB7E2E1EC8B9F2750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4D277EEA6014F8B9CE5ED0C151882F5">
    <w:name w:val="94D277EEA6014F8B9CE5ED0C151882F5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563019D6AA64DD9AC02A0CDA6875BF6">
    <w:name w:val="1563019D6AA64DD9AC02A0CDA6875BF6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A7C75739C2C4E81929A65C44DD23D4E">
    <w:name w:val="1A7C75739C2C4E81929A65C44DD23D4E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C6EC9E221DD4C6EAF21748ABA70D2A0">
    <w:name w:val="DC6EC9E221DD4C6EAF21748ABA70D2A0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3C8BCBB2BEA4CE180AC35A92093B531">
    <w:name w:val="F3C8BCBB2BEA4CE180AC35A92093B531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47EF9F7C2994785A8B7ECDAAB352C21">
    <w:name w:val="447EF9F7C2994785A8B7ECDAAB352C21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9F13178B61F743EC9F4883B8517071DB">
    <w:name w:val="9F13178B61F743EC9F4883B8517071DB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4B731BD86FD148DF942B1D0E781EF2D7">
    <w:name w:val="4B731BD86FD148DF942B1D0E781EF2D7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AA0FD3889397484291DC97252D1AAD15">
    <w:name w:val="AA0FD3889397484291DC97252D1AAD15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12913AF76F64D66AD7E5E40660E6CE2">
    <w:name w:val="D12913AF76F64D66AD7E5E40660E6CE2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28A7FFF652F44F9B1D98123E166117D">
    <w:name w:val="E28A7FFF652F44F9B1D98123E166117D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B84E0F13185431BBB245A21885F71D0">
    <w:name w:val="EB84E0F13185431BBB245A21885F71D0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CE75EE291A0447C9F84B670F163BC99">
    <w:name w:val="ECE75EE291A0447C9F84B670F163BC99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090A7C6ECC1746BE8A61D28915F9AAF0">
    <w:name w:val="090A7C6ECC1746BE8A61D28915F9AAF0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6B6D19AD5164C15B850A23C2BA3B091">
    <w:name w:val="76B6D19AD5164C15B850A23C2BA3B091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995B88F6EBA423791E4364C872DDAAB">
    <w:name w:val="5995B88F6EBA423791E4364C872DDAAB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EE13F4F0364A4E5B9B409EBF6D4C96C9">
    <w:name w:val="EE13F4F0364A4E5B9B409EBF6D4C96C9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F207AF6CC205422FB46A03B3DC4E9619">
    <w:name w:val="F207AF6CC205422FB46A03B3DC4E9619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7EC4BE72746E47CAA6B0F5749FEE5D9D">
    <w:name w:val="7EC4BE72746E47CAA6B0F5749FEE5D9D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157F4A19FDD24C5985BDED58535EA903">
    <w:name w:val="157F4A19FDD24C5985BDED58535EA903"/>
    <w:rsid w:val="00DD23CB"/>
    <w:pPr>
      <w:spacing w:line="259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E0FB-149C-4429-8B5D-C95BE18C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Robb</dc:creator>
  <cp:keywords/>
  <dc:description/>
  <cp:lastModifiedBy>Yvette Robb</cp:lastModifiedBy>
  <cp:revision>16</cp:revision>
  <cp:lastPrinted>2024-01-11T04:27:00Z</cp:lastPrinted>
  <dcterms:created xsi:type="dcterms:W3CDTF">2024-05-22T03:07:00Z</dcterms:created>
  <dcterms:modified xsi:type="dcterms:W3CDTF">2025-04-04T06:17:00Z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